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C6ED4" w14:textId="77777777" w:rsidR="009A7F46" w:rsidRPr="00E80496" w:rsidRDefault="009A7F46" w:rsidP="00580075">
      <w:pPr>
        <w:spacing w:after="0"/>
        <w:jc w:val="both"/>
        <w:rPr>
          <w:rFonts w:asciiTheme="minorHAnsi" w:eastAsiaTheme="minorEastAsia" w:hAnsiTheme="minorHAnsi" w:cstheme="minorHAnsi"/>
          <w:b/>
        </w:rPr>
      </w:pPr>
      <w:r w:rsidRPr="00E80496">
        <w:rPr>
          <w:rFonts w:asciiTheme="minorHAnsi" w:eastAsiaTheme="minorEastAsia" w:hAnsiTheme="minorHAnsi" w:cstheme="minorHAnsi"/>
          <w:b/>
        </w:rPr>
        <w:t xml:space="preserve">Naročnik: </w:t>
      </w:r>
    </w:p>
    <w:p w14:paraId="51D467BF" w14:textId="77777777" w:rsidR="009A7F46" w:rsidRPr="00E80496" w:rsidRDefault="009A7F46" w:rsidP="00580075">
      <w:pPr>
        <w:spacing w:after="0"/>
        <w:jc w:val="both"/>
        <w:rPr>
          <w:rFonts w:asciiTheme="minorHAnsi" w:eastAsiaTheme="minorEastAsia" w:hAnsiTheme="minorHAnsi" w:cstheme="minorHAnsi"/>
          <w:b/>
        </w:rPr>
      </w:pPr>
      <w:r w:rsidRPr="00E80496">
        <w:rPr>
          <w:rFonts w:asciiTheme="minorHAnsi" w:eastAsiaTheme="minorEastAsia" w:hAnsiTheme="minorHAnsi" w:cstheme="minorHAnsi"/>
          <w:b/>
        </w:rPr>
        <w:t>Javno podjetje Komunala Brežice d.o.o.,</w:t>
      </w:r>
    </w:p>
    <w:p w14:paraId="5C9CF515" w14:textId="77777777" w:rsidR="009A7F46" w:rsidRPr="00E80496"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asciiTheme="minorHAnsi" w:eastAsiaTheme="minorEastAsia" w:hAnsiTheme="minorHAnsi" w:cstheme="minorHAnsi"/>
          <w:b/>
        </w:rPr>
      </w:pPr>
      <w:r w:rsidRPr="00E80496">
        <w:rPr>
          <w:rFonts w:asciiTheme="minorHAnsi" w:eastAsiaTheme="minorEastAsia" w:hAnsiTheme="minorHAnsi" w:cstheme="minorHAnsi"/>
          <w:b/>
        </w:rPr>
        <w:t>Cesta bratov Milavcev 42</w:t>
      </w:r>
    </w:p>
    <w:p w14:paraId="0C7319A6" w14:textId="77777777" w:rsidR="009A7F46" w:rsidRPr="00E80496" w:rsidRDefault="009A7F46" w:rsidP="00580075">
      <w:pPr>
        <w:spacing w:after="0"/>
        <w:jc w:val="both"/>
        <w:rPr>
          <w:rFonts w:asciiTheme="minorHAnsi" w:eastAsiaTheme="minorEastAsia" w:hAnsiTheme="minorHAnsi" w:cstheme="minorHAnsi"/>
          <w:b/>
        </w:rPr>
      </w:pPr>
      <w:r w:rsidRPr="00E80496">
        <w:rPr>
          <w:rFonts w:asciiTheme="minorHAnsi" w:eastAsiaTheme="minorEastAsia" w:hAnsiTheme="minorHAnsi" w:cstheme="minorHAnsi"/>
          <w:b/>
        </w:rPr>
        <w:t>8250 Brežice</w:t>
      </w:r>
    </w:p>
    <w:p w14:paraId="36ABA1D0" w14:textId="77777777" w:rsidR="009A7F46" w:rsidRPr="00E80496" w:rsidRDefault="009A7F46" w:rsidP="00580075">
      <w:pPr>
        <w:tabs>
          <w:tab w:val="left" w:pos="0"/>
          <w:tab w:val="left" w:pos="720"/>
          <w:tab w:val="left" w:pos="1440"/>
          <w:tab w:val="left" w:pos="2160"/>
          <w:tab w:val="left" w:pos="2880"/>
          <w:tab w:val="left" w:pos="3600"/>
          <w:tab w:val="left" w:pos="4019"/>
        </w:tabs>
        <w:jc w:val="both"/>
        <w:rPr>
          <w:rFonts w:asciiTheme="minorHAnsi" w:eastAsiaTheme="minorEastAsia" w:hAnsiTheme="minorHAnsi" w:cstheme="minorHAnsi"/>
          <w:b/>
        </w:rPr>
      </w:pPr>
    </w:p>
    <w:p w14:paraId="716B7E5A" w14:textId="77777777" w:rsidR="009A7F46" w:rsidRPr="00E80496"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EastAsia" w:hAnsiTheme="minorHAnsi" w:cstheme="minorHAnsi"/>
          <w:b/>
        </w:rPr>
      </w:pPr>
    </w:p>
    <w:p w14:paraId="43DB4213" w14:textId="77777777" w:rsidR="009A7F46" w:rsidRPr="00E80496"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EastAsia" w:hAnsiTheme="minorHAnsi" w:cstheme="minorHAnsi"/>
          <w:bCs/>
        </w:rPr>
      </w:pPr>
    </w:p>
    <w:p w14:paraId="4D82A4A6" w14:textId="77777777" w:rsidR="009A7F46" w:rsidRPr="00E80496"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EastAsia" w:hAnsiTheme="minorHAnsi" w:cstheme="minorHAnsi"/>
          <w:bCs/>
        </w:rPr>
      </w:pPr>
    </w:p>
    <w:p w14:paraId="27F354AA" w14:textId="77777777" w:rsidR="009A7F46" w:rsidRPr="00E80496"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EastAsia" w:hAnsiTheme="minorHAnsi" w:cstheme="minorHAnsi"/>
          <w:bCs/>
        </w:rPr>
      </w:pPr>
    </w:p>
    <w:p w14:paraId="3D03C7DD" w14:textId="10AB855E" w:rsidR="009A7F46" w:rsidRPr="00E80496" w:rsidRDefault="009A7F46" w:rsidP="00580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heme="minorHAnsi" w:eastAsiaTheme="minorEastAsia" w:hAnsiTheme="minorHAnsi" w:cstheme="minorHAnsi"/>
          <w:bCs/>
        </w:rPr>
      </w:pPr>
      <w:r w:rsidRPr="00E80496">
        <w:rPr>
          <w:rFonts w:asciiTheme="minorHAnsi" w:eastAsiaTheme="minorEastAsia" w:hAnsiTheme="minorHAnsi" w:cstheme="minorHAnsi"/>
          <w:bCs/>
        </w:rPr>
        <w:t xml:space="preserve">Dokumentacija v zvezi z </w:t>
      </w:r>
      <w:r w:rsidR="00AA219A">
        <w:rPr>
          <w:rFonts w:asciiTheme="minorHAnsi" w:eastAsiaTheme="minorEastAsia" w:hAnsiTheme="minorHAnsi" w:cstheme="minorHAnsi"/>
          <w:bCs/>
        </w:rPr>
        <w:t xml:space="preserve">javnim </w:t>
      </w:r>
      <w:r w:rsidRPr="00E80496">
        <w:rPr>
          <w:rFonts w:asciiTheme="minorHAnsi" w:eastAsiaTheme="minorEastAsia" w:hAnsiTheme="minorHAnsi" w:cstheme="minorHAnsi"/>
          <w:bCs/>
        </w:rPr>
        <w:t xml:space="preserve">naročilom </w:t>
      </w:r>
      <w:r w:rsidR="00AA219A">
        <w:rPr>
          <w:rFonts w:asciiTheme="minorHAnsi" w:eastAsiaTheme="minorEastAsia" w:hAnsiTheme="minorHAnsi" w:cstheme="minorHAnsi"/>
          <w:bCs/>
        </w:rPr>
        <w:t xml:space="preserve">vodenim po odprtem postopku </w:t>
      </w:r>
      <w:r w:rsidRPr="00E80496">
        <w:rPr>
          <w:rFonts w:asciiTheme="minorHAnsi" w:eastAsiaTheme="minorEastAsia" w:hAnsiTheme="minorHAnsi" w:cstheme="minorHAnsi"/>
          <w:bCs/>
        </w:rPr>
        <w:t xml:space="preserve">za predmet: </w:t>
      </w:r>
    </w:p>
    <w:p w14:paraId="7668EBF6" w14:textId="43362D46" w:rsidR="009A7F46" w:rsidRDefault="00C63C99" w:rsidP="00580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heme="minorHAnsi" w:eastAsiaTheme="minorEastAsia" w:hAnsiTheme="minorHAnsi" w:cstheme="minorHAnsi"/>
          <w:b/>
          <w:bCs/>
        </w:rPr>
      </w:pPr>
      <w:r>
        <w:rPr>
          <w:rFonts w:asciiTheme="minorHAnsi" w:eastAsiaTheme="minorEastAsia" w:hAnsiTheme="minorHAnsi" w:cstheme="minorHAnsi"/>
          <w:b/>
          <w:bCs/>
        </w:rPr>
        <w:t>Nabava osebne varnostne opreme za potrebe JP Komunala Brežice d.o.o.</w:t>
      </w:r>
    </w:p>
    <w:p w14:paraId="01B55449" w14:textId="58B3AB98" w:rsidR="00A25D3C" w:rsidRDefault="002F05C6" w:rsidP="00580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heme="minorHAnsi" w:eastAsiaTheme="minorEastAsia" w:hAnsiTheme="minorHAnsi" w:cstheme="minorHAnsi"/>
          <w:b/>
          <w:bCs/>
        </w:rPr>
      </w:pPr>
      <w:r>
        <w:rPr>
          <w:rFonts w:asciiTheme="minorHAnsi" w:eastAsiaTheme="minorEastAsia" w:hAnsiTheme="minorHAnsi" w:cstheme="minorHAnsi"/>
          <w:b/>
          <w:bCs/>
        </w:rPr>
        <w:t>JN-430/5-2026</w:t>
      </w:r>
    </w:p>
    <w:p w14:paraId="4D453E53" w14:textId="1383E0ED" w:rsidR="00636C9B" w:rsidRPr="00636C9B" w:rsidRDefault="00636C9B" w:rsidP="00636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heme="minorHAnsi" w:hAnsiTheme="minorHAnsi" w:cstheme="minorHAnsi"/>
          <w:b/>
        </w:rPr>
      </w:pPr>
      <w:r w:rsidRPr="00636C9B">
        <w:rPr>
          <w:rFonts w:asciiTheme="minorHAnsi" w:eastAsiaTheme="minorEastAsia" w:hAnsiTheme="minorHAnsi" w:cstheme="minorHAnsi"/>
          <w:b/>
          <w:bCs/>
        </w:rPr>
        <w:t>-</w:t>
      </w:r>
      <w:r>
        <w:rPr>
          <w:rFonts w:asciiTheme="minorHAnsi" w:hAnsiTheme="minorHAnsi" w:cstheme="minorHAnsi"/>
          <w:b/>
        </w:rPr>
        <w:t xml:space="preserve"> </w:t>
      </w:r>
      <w:r w:rsidRPr="00636C9B">
        <w:rPr>
          <w:rFonts w:asciiTheme="minorHAnsi" w:hAnsiTheme="minorHAnsi" w:cstheme="minorHAnsi"/>
          <w:b/>
        </w:rPr>
        <w:t xml:space="preserve">Popravek 1- </w:t>
      </w:r>
    </w:p>
    <w:p w14:paraId="32312F02" w14:textId="77777777" w:rsidR="009A7F46" w:rsidRPr="00E80496"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eastAsiaTheme="minorEastAsia" w:hAnsiTheme="minorHAnsi" w:cstheme="minorHAnsi"/>
          <w:bCs/>
        </w:rPr>
      </w:pPr>
    </w:p>
    <w:p w14:paraId="2B5FC70A" w14:textId="77777777" w:rsidR="009A7F46" w:rsidRPr="00E80496"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EastAsia" w:hAnsiTheme="minorHAnsi" w:cstheme="minorHAnsi"/>
          <w:bCs/>
        </w:rPr>
      </w:pPr>
    </w:p>
    <w:p w14:paraId="14639989" w14:textId="77777777" w:rsidR="009A7F46" w:rsidRPr="00E80496"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EastAsia" w:hAnsiTheme="minorHAnsi" w:cstheme="minorHAnsi"/>
          <w:bCs/>
        </w:rPr>
      </w:pPr>
    </w:p>
    <w:p w14:paraId="4C05DA83" w14:textId="77777777" w:rsidR="009A7F46" w:rsidRPr="00E80496"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eastAsiaTheme="minorEastAsia" w:hAnsiTheme="minorHAnsi" w:cstheme="minorHAnsi"/>
          <w:b/>
          <w:bCs/>
        </w:rPr>
      </w:pPr>
    </w:p>
    <w:p w14:paraId="179CA0D8" w14:textId="77777777" w:rsidR="009A7F46" w:rsidRPr="00E80496"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b/>
        </w:rPr>
      </w:pPr>
    </w:p>
    <w:p w14:paraId="6ED33C5B" w14:textId="77777777" w:rsidR="009A7F46" w:rsidRPr="00E80496"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bCs/>
          <w:highlight w:val="yellow"/>
        </w:rPr>
      </w:pPr>
    </w:p>
    <w:p w14:paraId="38BF709C" w14:textId="6E040A6C" w:rsidR="009A7F46" w:rsidRPr="00E80496"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2C10C945" w14:textId="1B06359C" w:rsidR="00642158" w:rsidRPr="00E80496" w:rsidRDefault="00642158"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58435778" w14:textId="2A7F8078" w:rsidR="00642158" w:rsidRPr="00E80496" w:rsidRDefault="00642158"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78704851" w14:textId="5F752026" w:rsidR="00642158" w:rsidRPr="00E80496" w:rsidRDefault="00642158"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2B5F3982" w14:textId="2046F37D" w:rsidR="00BA66F6" w:rsidRPr="00E80496" w:rsidRDefault="00BA66F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5CF7B669" w14:textId="261DB63C" w:rsidR="00BA66F6" w:rsidRPr="00E80496" w:rsidRDefault="00BA66F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5CE4D856" w14:textId="77777777" w:rsidR="00BA66F6" w:rsidRPr="00E80496" w:rsidRDefault="00BA66F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234FECC3" w14:textId="4BCC6A09" w:rsidR="009A7F46" w:rsidRPr="00E80496" w:rsidRDefault="009A7F46" w:rsidP="00580075">
      <w:pPr>
        <w:jc w:val="center"/>
        <w:rPr>
          <w:rFonts w:asciiTheme="minorHAnsi" w:eastAsiaTheme="minorEastAsia" w:hAnsiTheme="minorHAnsi" w:cstheme="minorHAnsi"/>
          <w:b/>
          <w:bCs/>
        </w:rPr>
      </w:pPr>
      <w:r w:rsidRPr="00E80496">
        <w:rPr>
          <w:rFonts w:asciiTheme="minorHAnsi" w:eastAsiaTheme="minorEastAsia" w:hAnsiTheme="minorHAnsi" w:cstheme="minorHAnsi"/>
          <w:b/>
          <w:bCs/>
        </w:rPr>
        <w:t>Brežice,</w:t>
      </w:r>
      <w:bookmarkStart w:id="0" w:name="_Toc158789165"/>
      <w:r w:rsidR="00B859B1" w:rsidRPr="00E80496">
        <w:rPr>
          <w:rFonts w:asciiTheme="minorHAnsi" w:eastAsiaTheme="minorEastAsia" w:hAnsiTheme="minorHAnsi" w:cstheme="minorHAnsi"/>
          <w:b/>
          <w:bCs/>
        </w:rPr>
        <w:t xml:space="preserve"> </w:t>
      </w:r>
      <w:r w:rsidR="00294F85">
        <w:rPr>
          <w:rFonts w:asciiTheme="minorHAnsi" w:eastAsiaTheme="minorEastAsia" w:hAnsiTheme="minorHAnsi" w:cstheme="minorHAnsi"/>
          <w:b/>
          <w:bCs/>
        </w:rPr>
        <w:t>maj 2026</w:t>
      </w:r>
    </w:p>
    <w:bookmarkEnd w:id="0"/>
    <w:p w14:paraId="4C3AB162" w14:textId="77777777" w:rsidR="00826102" w:rsidRPr="00E80496" w:rsidRDefault="00826102" w:rsidP="00580075">
      <w:pPr>
        <w:spacing w:after="0"/>
        <w:rPr>
          <w:rFonts w:asciiTheme="minorHAnsi" w:hAnsiTheme="minorHAnsi" w:cstheme="minorHAnsi"/>
          <w:lang w:eastAsia="sl-SI"/>
        </w:rPr>
      </w:pPr>
      <w:r w:rsidRPr="00E80496">
        <w:rPr>
          <w:rFonts w:asciiTheme="minorHAnsi" w:hAnsiTheme="minorHAnsi" w:cstheme="minorHAnsi"/>
          <w:lang w:eastAsia="sl-SI"/>
        </w:rPr>
        <w:br w:type="page"/>
      </w:r>
    </w:p>
    <w:sdt>
      <w:sdtPr>
        <w:rPr>
          <w:rFonts w:asciiTheme="minorHAnsi" w:hAnsiTheme="minorHAnsi" w:cstheme="minorHAnsi"/>
          <w:lang w:eastAsia="sl-SI"/>
        </w:rPr>
        <w:id w:val="1801347467"/>
        <w:docPartObj>
          <w:docPartGallery w:val="Table of Contents"/>
          <w:docPartUnique/>
        </w:docPartObj>
      </w:sdtPr>
      <w:sdtEndPr>
        <w:rPr>
          <w:rFonts w:eastAsia="Times New Roman"/>
        </w:rPr>
      </w:sdtEndPr>
      <w:sdtContent>
        <w:p w14:paraId="02B3CD74" w14:textId="77777777" w:rsidR="009A7F46" w:rsidRPr="00402E11" w:rsidRDefault="009A7F46" w:rsidP="00580075">
          <w:pPr>
            <w:rPr>
              <w:rFonts w:asciiTheme="majorHAnsi" w:hAnsiTheme="majorHAnsi" w:cstheme="majorHAnsi"/>
              <w:sz w:val="20"/>
              <w:szCs w:val="20"/>
              <w:lang w:eastAsia="sl-SI"/>
            </w:rPr>
          </w:pPr>
          <w:r w:rsidRPr="00402E11">
            <w:rPr>
              <w:rFonts w:asciiTheme="majorHAnsi" w:hAnsiTheme="majorHAnsi" w:cstheme="majorHAnsi"/>
              <w:sz w:val="20"/>
              <w:szCs w:val="20"/>
              <w:lang w:eastAsia="sl-SI"/>
            </w:rPr>
            <w:t>Vsebina</w:t>
          </w:r>
        </w:p>
        <w:p w14:paraId="0FF31CC0" w14:textId="4C3B83CC" w:rsidR="00402E11" w:rsidRPr="00402E11" w:rsidRDefault="009A7F46">
          <w:pPr>
            <w:pStyle w:val="Kazalovsebine2"/>
            <w:rPr>
              <w:rFonts w:eastAsiaTheme="minorEastAsia" w:cstheme="majorHAnsi"/>
              <w:b w:val="0"/>
              <w:bCs w:val="0"/>
              <w:kern w:val="2"/>
              <w:sz w:val="20"/>
              <w:szCs w:val="20"/>
              <w14:ligatures w14:val="standardContextual"/>
            </w:rPr>
          </w:pPr>
          <w:r w:rsidRPr="00402E11">
            <w:rPr>
              <w:rFonts w:cstheme="majorHAnsi"/>
              <w:b w:val="0"/>
              <w:bCs w:val="0"/>
              <w:iCs/>
              <w:sz w:val="20"/>
              <w:szCs w:val="20"/>
            </w:rPr>
            <w:fldChar w:fldCharType="begin"/>
          </w:r>
          <w:r w:rsidRPr="00402E11">
            <w:rPr>
              <w:rFonts w:cstheme="majorHAnsi"/>
              <w:b w:val="0"/>
              <w:bCs w:val="0"/>
              <w:sz w:val="20"/>
              <w:szCs w:val="20"/>
            </w:rPr>
            <w:instrText xml:space="preserve"> TOC \o "1-3" \h \z \u </w:instrText>
          </w:r>
          <w:r w:rsidRPr="00402E11">
            <w:rPr>
              <w:rFonts w:cstheme="majorHAnsi"/>
              <w:b w:val="0"/>
              <w:bCs w:val="0"/>
              <w:iCs/>
              <w:sz w:val="20"/>
              <w:szCs w:val="20"/>
            </w:rPr>
            <w:fldChar w:fldCharType="separate"/>
          </w:r>
          <w:hyperlink w:anchor="_Toc229659151" w:history="1">
            <w:r w:rsidR="00402E11" w:rsidRPr="00402E11">
              <w:rPr>
                <w:rStyle w:val="Hiperpovezava"/>
                <w:rFonts w:cstheme="majorHAnsi"/>
                <w:b w:val="0"/>
                <w:bCs w:val="0"/>
                <w:sz w:val="20"/>
                <w:szCs w:val="20"/>
              </w:rPr>
              <w:t>1.</w:t>
            </w:r>
            <w:r w:rsidR="00402E11" w:rsidRPr="00402E11">
              <w:rPr>
                <w:rFonts w:eastAsiaTheme="minorEastAsia" w:cstheme="majorHAnsi"/>
                <w:b w:val="0"/>
                <w:bCs w:val="0"/>
                <w:kern w:val="2"/>
                <w:sz w:val="20"/>
                <w:szCs w:val="20"/>
                <w14:ligatures w14:val="standardContextual"/>
              </w:rPr>
              <w:tab/>
            </w:r>
            <w:r w:rsidR="00402E11" w:rsidRPr="00402E11">
              <w:rPr>
                <w:rStyle w:val="Hiperpovezava"/>
                <w:rFonts w:cstheme="majorHAnsi"/>
                <w:b w:val="0"/>
                <w:bCs w:val="0"/>
                <w:sz w:val="20"/>
                <w:szCs w:val="20"/>
              </w:rPr>
              <w:t>Predmet in podatki o javnem naročilu</w:t>
            </w:r>
            <w:r w:rsidR="00402E11" w:rsidRPr="00402E11">
              <w:rPr>
                <w:rFonts w:cstheme="majorHAnsi"/>
                <w:b w:val="0"/>
                <w:bCs w:val="0"/>
                <w:webHidden/>
                <w:sz w:val="20"/>
                <w:szCs w:val="20"/>
              </w:rPr>
              <w:tab/>
            </w:r>
            <w:r w:rsidR="00402E11" w:rsidRPr="00402E11">
              <w:rPr>
                <w:rFonts w:cstheme="majorHAnsi"/>
                <w:b w:val="0"/>
                <w:bCs w:val="0"/>
                <w:webHidden/>
                <w:sz w:val="20"/>
                <w:szCs w:val="20"/>
              </w:rPr>
              <w:fldChar w:fldCharType="begin"/>
            </w:r>
            <w:r w:rsidR="00402E11" w:rsidRPr="00402E11">
              <w:rPr>
                <w:rFonts w:cstheme="majorHAnsi"/>
                <w:b w:val="0"/>
                <w:bCs w:val="0"/>
                <w:webHidden/>
                <w:sz w:val="20"/>
                <w:szCs w:val="20"/>
              </w:rPr>
              <w:instrText xml:space="preserve"> PAGEREF _Toc229659151 \h </w:instrText>
            </w:r>
            <w:r w:rsidR="00402E11" w:rsidRPr="00402E11">
              <w:rPr>
                <w:rFonts w:cstheme="majorHAnsi"/>
                <w:b w:val="0"/>
                <w:bCs w:val="0"/>
                <w:webHidden/>
                <w:sz w:val="20"/>
                <w:szCs w:val="20"/>
              </w:rPr>
            </w:r>
            <w:r w:rsidR="00402E11" w:rsidRPr="00402E11">
              <w:rPr>
                <w:rFonts w:cstheme="majorHAnsi"/>
                <w:b w:val="0"/>
                <w:bCs w:val="0"/>
                <w:webHidden/>
                <w:sz w:val="20"/>
                <w:szCs w:val="20"/>
              </w:rPr>
              <w:fldChar w:fldCharType="separate"/>
            </w:r>
            <w:r w:rsidR="00B64C0A">
              <w:rPr>
                <w:rFonts w:cstheme="majorHAnsi"/>
                <w:b w:val="0"/>
                <w:bCs w:val="0"/>
                <w:webHidden/>
                <w:sz w:val="20"/>
                <w:szCs w:val="20"/>
              </w:rPr>
              <w:t>3</w:t>
            </w:r>
            <w:r w:rsidR="00402E11" w:rsidRPr="00402E11">
              <w:rPr>
                <w:rFonts w:cstheme="majorHAnsi"/>
                <w:b w:val="0"/>
                <w:bCs w:val="0"/>
                <w:webHidden/>
                <w:sz w:val="20"/>
                <w:szCs w:val="20"/>
              </w:rPr>
              <w:fldChar w:fldCharType="end"/>
            </w:r>
          </w:hyperlink>
        </w:p>
        <w:p w14:paraId="7CA2BABA" w14:textId="327899A2" w:rsidR="00402E11" w:rsidRPr="00402E11" w:rsidRDefault="00402E11">
          <w:pPr>
            <w:pStyle w:val="Kazalovsebine2"/>
            <w:rPr>
              <w:rFonts w:eastAsiaTheme="minorEastAsia" w:cstheme="majorHAnsi"/>
              <w:b w:val="0"/>
              <w:bCs w:val="0"/>
              <w:kern w:val="2"/>
              <w:sz w:val="20"/>
              <w:szCs w:val="20"/>
              <w14:ligatures w14:val="standardContextual"/>
            </w:rPr>
          </w:pPr>
          <w:hyperlink w:anchor="_Toc229659152" w:history="1">
            <w:r w:rsidRPr="00402E11">
              <w:rPr>
                <w:rStyle w:val="Hiperpovezava"/>
                <w:rFonts w:cstheme="majorHAnsi"/>
                <w:b w:val="0"/>
                <w:bCs w:val="0"/>
                <w:sz w:val="20"/>
                <w:szCs w:val="20"/>
              </w:rPr>
              <w:t>2.</w:t>
            </w:r>
            <w:r w:rsidRPr="00402E11">
              <w:rPr>
                <w:rFonts w:eastAsiaTheme="minorEastAsia" w:cstheme="majorHAnsi"/>
                <w:b w:val="0"/>
                <w:bCs w:val="0"/>
                <w:kern w:val="2"/>
                <w:sz w:val="20"/>
                <w:szCs w:val="20"/>
                <w14:ligatures w14:val="standardContextual"/>
              </w:rPr>
              <w:tab/>
            </w:r>
            <w:r w:rsidRPr="00402E11">
              <w:rPr>
                <w:rStyle w:val="Hiperpovezava"/>
                <w:rFonts w:cstheme="majorHAnsi"/>
                <w:b w:val="0"/>
                <w:bCs w:val="0"/>
                <w:sz w:val="20"/>
                <w:szCs w:val="20"/>
              </w:rPr>
              <w:t>Oddaja ponudb in rok za oddajo ponudb</w:t>
            </w:r>
            <w:r w:rsidRPr="00402E11">
              <w:rPr>
                <w:rFonts w:cstheme="majorHAnsi"/>
                <w:b w:val="0"/>
                <w:bCs w:val="0"/>
                <w:webHidden/>
                <w:sz w:val="20"/>
                <w:szCs w:val="20"/>
              </w:rPr>
              <w:tab/>
            </w:r>
            <w:r w:rsidRPr="00402E11">
              <w:rPr>
                <w:rFonts w:cstheme="majorHAnsi"/>
                <w:b w:val="0"/>
                <w:bCs w:val="0"/>
                <w:webHidden/>
                <w:sz w:val="20"/>
                <w:szCs w:val="20"/>
              </w:rPr>
              <w:fldChar w:fldCharType="begin"/>
            </w:r>
            <w:r w:rsidRPr="00402E11">
              <w:rPr>
                <w:rFonts w:cstheme="majorHAnsi"/>
                <w:b w:val="0"/>
                <w:bCs w:val="0"/>
                <w:webHidden/>
                <w:sz w:val="20"/>
                <w:szCs w:val="20"/>
              </w:rPr>
              <w:instrText xml:space="preserve"> PAGEREF _Toc229659152 \h </w:instrText>
            </w:r>
            <w:r w:rsidRPr="00402E11">
              <w:rPr>
                <w:rFonts w:cstheme="majorHAnsi"/>
                <w:b w:val="0"/>
                <w:bCs w:val="0"/>
                <w:webHidden/>
                <w:sz w:val="20"/>
                <w:szCs w:val="20"/>
              </w:rPr>
            </w:r>
            <w:r w:rsidRPr="00402E11">
              <w:rPr>
                <w:rFonts w:cstheme="majorHAnsi"/>
                <w:b w:val="0"/>
                <w:bCs w:val="0"/>
                <w:webHidden/>
                <w:sz w:val="20"/>
                <w:szCs w:val="20"/>
              </w:rPr>
              <w:fldChar w:fldCharType="separate"/>
            </w:r>
            <w:r w:rsidR="00B64C0A">
              <w:rPr>
                <w:rFonts w:cstheme="majorHAnsi"/>
                <w:b w:val="0"/>
                <w:bCs w:val="0"/>
                <w:webHidden/>
                <w:sz w:val="20"/>
                <w:szCs w:val="20"/>
              </w:rPr>
              <w:t>3</w:t>
            </w:r>
            <w:r w:rsidRPr="00402E11">
              <w:rPr>
                <w:rFonts w:cstheme="majorHAnsi"/>
                <w:b w:val="0"/>
                <w:bCs w:val="0"/>
                <w:webHidden/>
                <w:sz w:val="20"/>
                <w:szCs w:val="20"/>
              </w:rPr>
              <w:fldChar w:fldCharType="end"/>
            </w:r>
          </w:hyperlink>
        </w:p>
        <w:p w14:paraId="09E26EA1" w14:textId="3658753D" w:rsidR="00402E11" w:rsidRPr="00402E11" w:rsidRDefault="00402E11">
          <w:pPr>
            <w:pStyle w:val="Kazalovsebine2"/>
            <w:rPr>
              <w:rFonts w:eastAsiaTheme="minorEastAsia" w:cstheme="majorHAnsi"/>
              <w:b w:val="0"/>
              <w:bCs w:val="0"/>
              <w:kern w:val="2"/>
              <w:sz w:val="20"/>
              <w:szCs w:val="20"/>
              <w14:ligatures w14:val="standardContextual"/>
            </w:rPr>
          </w:pPr>
          <w:hyperlink w:anchor="_Toc229659153" w:history="1">
            <w:r w:rsidRPr="00402E11">
              <w:rPr>
                <w:rStyle w:val="Hiperpovezava"/>
                <w:rFonts w:cstheme="majorHAnsi"/>
                <w:b w:val="0"/>
                <w:bCs w:val="0"/>
                <w:sz w:val="20"/>
                <w:szCs w:val="20"/>
              </w:rPr>
              <w:t>3.</w:t>
            </w:r>
            <w:r w:rsidRPr="00402E11">
              <w:rPr>
                <w:rFonts w:eastAsiaTheme="minorEastAsia" w:cstheme="majorHAnsi"/>
                <w:b w:val="0"/>
                <w:bCs w:val="0"/>
                <w:kern w:val="2"/>
                <w:sz w:val="20"/>
                <w:szCs w:val="20"/>
                <w14:ligatures w14:val="standardContextual"/>
              </w:rPr>
              <w:tab/>
            </w:r>
            <w:r w:rsidRPr="00402E11">
              <w:rPr>
                <w:rStyle w:val="Hiperpovezava"/>
                <w:rFonts w:cstheme="majorHAnsi"/>
                <w:b w:val="0"/>
                <w:bCs w:val="0"/>
                <w:sz w:val="20"/>
                <w:szCs w:val="20"/>
              </w:rPr>
              <w:t>Pridobitev dokumentacije v zvezi z naročilom in pojasnila</w:t>
            </w:r>
            <w:r w:rsidRPr="00402E11">
              <w:rPr>
                <w:rFonts w:cstheme="majorHAnsi"/>
                <w:b w:val="0"/>
                <w:bCs w:val="0"/>
                <w:webHidden/>
                <w:sz w:val="20"/>
                <w:szCs w:val="20"/>
              </w:rPr>
              <w:tab/>
            </w:r>
            <w:r w:rsidRPr="00402E11">
              <w:rPr>
                <w:rFonts w:cstheme="majorHAnsi"/>
                <w:b w:val="0"/>
                <w:bCs w:val="0"/>
                <w:webHidden/>
                <w:sz w:val="20"/>
                <w:szCs w:val="20"/>
              </w:rPr>
              <w:fldChar w:fldCharType="begin"/>
            </w:r>
            <w:r w:rsidRPr="00402E11">
              <w:rPr>
                <w:rFonts w:cstheme="majorHAnsi"/>
                <w:b w:val="0"/>
                <w:bCs w:val="0"/>
                <w:webHidden/>
                <w:sz w:val="20"/>
                <w:szCs w:val="20"/>
              </w:rPr>
              <w:instrText xml:space="preserve"> PAGEREF _Toc229659153 \h </w:instrText>
            </w:r>
            <w:r w:rsidRPr="00402E11">
              <w:rPr>
                <w:rFonts w:cstheme="majorHAnsi"/>
                <w:b w:val="0"/>
                <w:bCs w:val="0"/>
                <w:webHidden/>
                <w:sz w:val="20"/>
                <w:szCs w:val="20"/>
              </w:rPr>
            </w:r>
            <w:r w:rsidRPr="00402E11">
              <w:rPr>
                <w:rFonts w:cstheme="majorHAnsi"/>
                <w:b w:val="0"/>
                <w:bCs w:val="0"/>
                <w:webHidden/>
                <w:sz w:val="20"/>
                <w:szCs w:val="20"/>
              </w:rPr>
              <w:fldChar w:fldCharType="separate"/>
            </w:r>
            <w:r w:rsidR="00B64C0A">
              <w:rPr>
                <w:rFonts w:cstheme="majorHAnsi"/>
                <w:b w:val="0"/>
                <w:bCs w:val="0"/>
                <w:webHidden/>
                <w:sz w:val="20"/>
                <w:szCs w:val="20"/>
              </w:rPr>
              <w:t>4</w:t>
            </w:r>
            <w:r w:rsidRPr="00402E11">
              <w:rPr>
                <w:rFonts w:cstheme="majorHAnsi"/>
                <w:b w:val="0"/>
                <w:bCs w:val="0"/>
                <w:webHidden/>
                <w:sz w:val="20"/>
                <w:szCs w:val="20"/>
              </w:rPr>
              <w:fldChar w:fldCharType="end"/>
            </w:r>
          </w:hyperlink>
        </w:p>
        <w:p w14:paraId="4EBAD01C" w14:textId="38ED533F" w:rsidR="00402E11" w:rsidRPr="00402E11" w:rsidRDefault="00402E11">
          <w:pPr>
            <w:pStyle w:val="Kazalovsebine2"/>
            <w:rPr>
              <w:rFonts w:eastAsiaTheme="minorEastAsia" w:cstheme="majorHAnsi"/>
              <w:b w:val="0"/>
              <w:bCs w:val="0"/>
              <w:kern w:val="2"/>
              <w:sz w:val="20"/>
              <w:szCs w:val="20"/>
              <w14:ligatures w14:val="standardContextual"/>
            </w:rPr>
          </w:pPr>
          <w:hyperlink w:anchor="_Toc229659154" w:history="1">
            <w:r w:rsidRPr="00402E11">
              <w:rPr>
                <w:rStyle w:val="Hiperpovezava"/>
                <w:rFonts w:cstheme="majorHAnsi"/>
                <w:b w:val="0"/>
                <w:bCs w:val="0"/>
                <w:sz w:val="20"/>
                <w:szCs w:val="20"/>
              </w:rPr>
              <w:t>4.</w:t>
            </w:r>
            <w:r w:rsidRPr="00402E11">
              <w:rPr>
                <w:rFonts w:eastAsiaTheme="minorEastAsia" w:cstheme="majorHAnsi"/>
                <w:b w:val="0"/>
                <w:bCs w:val="0"/>
                <w:kern w:val="2"/>
                <w:sz w:val="20"/>
                <w:szCs w:val="20"/>
                <w14:ligatures w14:val="standardContextual"/>
              </w:rPr>
              <w:tab/>
            </w:r>
            <w:r w:rsidRPr="00402E11">
              <w:rPr>
                <w:rStyle w:val="Hiperpovezava"/>
                <w:rFonts w:cstheme="majorHAnsi"/>
                <w:b w:val="0"/>
                <w:bCs w:val="0"/>
                <w:sz w:val="20"/>
                <w:szCs w:val="20"/>
              </w:rPr>
              <w:t>Oblika, jezik in stroški ponudbe</w:t>
            </w:r>
            <w:r w:rsidRPr="00402E11">
              <w:rPr>
                <w:rFonts w:cstheme="majorHAnsi"/>
                <w:b w:val="0"/>
                <w:bCs w:val="0"/>
                <w:webHidden/>
                <w:sz w:val="20"/>
                <w:szCs w:val="20"/>
              </w:rPr>
              <w:tab/>
            </w:r>
            <w:r w:rsidRPr="00402E11">
              <w:rPr>
                <w:rFonts w:cstheme="majorHAnsi"/>
                <w:b w:val="0"/>
                <w:bCs w:val="0"/>
                <w:webHidden/>
                <w:sz w:val="20"/>
                <w:szCs w:val="20"/>
              </w:rPr>
              <w:fldChar w:fldCharType="begin"/>
            </w:r>
            <w:r w:rsidRPr="00402E11">
              <w:rPr>
                <w:rFonts w:cstheme="majorHAnsi"/>
                <w:b w:val="0"/>
                <w:bCs w:val="0"/>
                <w:webHidden/>
                <w:sz w:val="20"/>
                <w:szCs w:val="20"/>
              </w:rPr>
              <w:instrText xml:space="preserve"> PAGEREF _Toc229659154 \h </w:instrText>
            </w:r>
            <w:r w:rsidRPr="00402E11">
              <w:rPr>
                <w:rFonts w:cstheme="majorHAnsi"/>
                <w:b w:val="0"/>
                <w:bCs w:val="0"/>
                <w:webHidden/>
                <w:sz w:val="20"/>
                <w:szCs w:val="20"/>
              </w:rPr>
            </w:r>
            <w:r w:rsidRPr="00402E11">
              <w:rPr>
                <w:rFonts w:cstheme="majorHAnsi"/>
                <w:b w:val="0"/>
                <w:bCs w:val="0"/>
                <w:webHidden/>
                <w:sz w:val="20"/>
                <w:szCs w:val="20"/>
              </w:rPr>
              <w:fldChar w:fldCharType="separate"/>
            </w:r>
            <w:r w:rsidR="00B64C0A">
              <w:rPr>
                <w:rFonts w:cstheme="majorHAnsi"/>
                <w:b w:val="0"/>
                <w:bCs w:val="0"/>
                <w:webHidden/>
                <w:sz w:val="20"/>
                <w:szCs w:val="20"/>
              </w:rPr>
              <w:t>4</w:t>
            </w:r>
            <w:r w:rsidRPr="00402E11">
              <w:rPr>
                <w:rFonts w:cstheme="majorHAnsi"/>
                <w:b w:val="0"/>
                <w:bCs w:val="0"/>
                <w:webHidden/>
                <w:sz w:val="20"/>
                <w:szCs w:val="20"/>
              </w:rPr>
              <w:fldChar w:fldCharType="end"/>
            </w:r>
          </w:hyperlink>
        </w:p>
        <w:p w14:paraId="6FCE8FCC" w14:textId="7D4F1D56" w:rsidR="00402E11" w:rsidRPr="00402E11" w:rsidRDefault="00402E11">
          <w:pPr>
            <w:pStyle w:val="Kazalovsebine2"/>
            <w:rPr>
              <w:rFonts w:eastAsiaTheme="minorEastAsia" w:cstheme="majorHAnsi"/>
              <w:b w:val="0"/>
              <w:bCs w:val="0"/>
              <w:kern w:val="2"/>
              <w:sz w:val="20"/>
              <w:szCs w:val="20"/>
              <w14:ligatures w14:val="standardContextual"/>
            </w:rPr>
          </w:pPr>
          <w:hyperlink w:anchor="_Toc229659155" w:history="1">
            <w:r w:rsidRPr="00402E11">
              <w:rPr>
                <w:rStyle w:val="Hiperpovezava"/>
                <w:rFonts w:cstheme="majorHAnsi"/>
                <w:b w:val="0"/>
                <w:bCs w:val="0"/>
                <w:sz w:val="20"/>
                <w:szCs w:val="20"/>
              </w:rPr>
              <w:t>5.</w:t>
            </w:r>
            <w:r w:rsidRPr="00402E11">
              <w:rPr>
                <w:rFonts w:eastAsiaTheme="minorEastAsia" w:cstheme="majorHAnsi"/>
                <w:b w:val="0"/>
                <w:bCs w:val="0"/>
                <w:kern w:val="2"/>
                <w:sz w:val="20"/>
                <w:szCs w:val="20"/>
                <w14:ligatures w14:val="standardContextual"/>
              </w:rPr>
              <w:tab/>
            </w:r>
            <w:r w:rsidRPr="00402E11">
              <w:rPr>
                <w:rStyle w:val="Hiperpovezava"/>
                <w:rFonts w:cstheme="majorHAnsi"/>
                <w:b w:val="0"/>
                <w:bCs w:val="0"/>
                <w:sz w:val="20"/>
                <w:szCs w:val="20"/>
              </w:rPr>
              <w:t>Veljavnost ponudbe</w:t>
            </w:r>
            <w:r w:rsidRPr="00402E11">
              <w:rPr>
                <w:rFonts w:cstheme="majorHAnsi"/>
                <w:b w:val="0"/>
                <w:bCs w:val="0"/>
                <w:webHidden/>
                <w:sz w:val="20"/>
                <w:szCs w:val="20"/>
              </w:rPr>
              <w:tab/>
            </w:r>
            <w:r w:rsidRPr="00402E11">
              <w:rPr>
                <w:rFonts w:cstheme="majorHAnsi"/>
                <w:b w:val="0"/>
                <w:bCs w:val="0"/>
                <w:webHidden/>
                <w:sz w:val="20"/>
                <w:szCs w:val="20"/>
              </w:rPr>
              <w:fldChar w:fldCharType="begin"/>
            </w:r>
            <w:r w:rsidRPr="00402E11">
              <w:rPr>
                <w:rFonts w:cstheme="majorHAnsi"/>
                <w:b w:val="0"/>
                <w:bCs w:val="0"/>
                <w:webHidden/>
                <w:sz w:val="20"/>
                <w:szCs w:val="20"/>
              </w:rPr>
              <w:instrText xml:space="preserve"> PAGEREF _Toc229659155 \h </w:instrText>
            </w:r>
            <w:r w:rsidRPr="00402E11">
              <w:rPr>
                <w:rFonts w:cstheme="majorHAnsi"/>
                <w:b w:val="0"/>
                <w:bCs w:val="0"/>
                <w:webHidden/>
                <w:sz w:val="20"/>
                <w:szCs w:val="20"/>
              </w:rPr>
            </w:r>
            <w:r w:rsidRPr="00402E11">
              <w:rPr>
                <w:rFonts w:cstheme="majorHAnsi"/>
                <w:b w:val="0"/>
                <w:bCs w:val="0"/>
                <w:webHidden/>
                <w:sz w:val="20"/>
                <w:szCs w:val="20"/>
              </w:rPr>
              <w:fldChar w:fldCharType="separate"/>
            </w:r>
            <w:r w:rsidR="00B64C0A">
              <w:rPr>
                <w:rFonts w:cstheme="majorHAnsi"/>
                <w:b w:val="0"/>
                <w:bCs w:val="0"/>
                <w:webHidden/>
                <w:sz w:val="20"/>
                <w:szCs w:val="20"/>
              </w:rPr>
              <w:t>5</w:t>
            </w:r>
            <w:r w:rsidRPr="00402E11">
              <w:rPr>
                <w:rFonts w:cstheme="majorHAnsi"/>
                <w:b w:val="0"/>
                <w:bCs w:val="0"/>
                <w:webHidden/>
                <w:sz w:val="20"/>
                <w:szCs w:val="20"/>
              </w:rPr>
              <w:fldChar w:fldCharType="end"/>
            </w:r>
          </w:hyperlink>
        </w:p>
        <w:p w14:paraId="626F65D7" w14:textId="774E5A2A" w:rsidR="00402E11" w:rsidRPr="00402E11" w:rsidRDefault="00402E11">
          <w:pPr>
            <w:pStyle w:val="Kazalovsebine2"/>
            <w:rPr>
              <w:rFonts w:eastAsiaTheme="minorEastAsia" w:cstheme="majorHAnsi"/>
              <w:b w:val="0"/>
              <w:bCs w:val="0"/>
              <w:kern w:val="2"/>
              <w:sz w:val="20"/>
              <w:szCs w:val="20"/>
              <w14:ligatures w14:val="standardContextual"/>
            </w:rPr>
          </w:pPr>
          <w:hyperlink w:anchor="_Toc229659156" w:history="1">
            <w:r w:rsidRPr="00402E11">
              <w:rPr>
                <w:rStyle w:val="Hiperpovezava"/>
                <w:rFonts w:cstheme="majorHAnsi"/>
                <w:b w:val="0"/>
                <w:bCs w:val="0"/>
                <w:sz w:val="20"/>
                <w:szCs w:val="20"/>
              </w:rPr>
              <w:t>6.</w:t>
            </w:r>
            <w:r w:rsidRPr="00402E11">
              <w:rPr>
                <w:rFonts w:eastAsiaTheme="minorEastAsia" w:cstheme="majorHAnsi"/>
                <w:b w:val="0"/>
                <w:bCs w:val="0"/>
                <w:kern w:val="2"/>
                <w:sz w:val="20"/>
                <w:szCs w:val="20"/>
                <w14:ligatures w14:val="standardContextual"/>
              </w:rPr>
              <w:tab/>
            </w:r>
            <w:r w:rsidRPr="00402E11">
              <w:rPr>
                <w:rStyle w:val="Hiperpovezava"/>
                <w:rFonts w:cstheme="majorHAnsi"/>
                <w:b w:val="0"/>
                <w:bCs w:val="0"/>
                <w:sz w:val="20"/>
                <w:szCs w:val="20"/>
              </w:rPr>
              <w:t>Skupna ponudba</w:t>
            </w:r>
            <w:r w:rsidRPr="00402E11">
              <w:rPr>
                <w:rFonts w:cstheme="majorHAnsi"/>
                <w:b w:val="0"/>
                <w:bCs w:val="0"/>
                <w:webHidden/>
                <w:sz w:val="20"/>
                <w:szCs w:val="20"/>
              </w:rPr>
              <w:tab/>
            </w:r>
            <w:r w:rsidRPr="00402E11">
              <w:rPr>
                <w:rFonts w:cstheme="majorHAnsi"/>
                <w:b w:val="0"/>
                <w:bCs w:val="0"/>
                <w:webHidden/>
                <w:sz w:val="20"/>
                <w:szCs w:val="20"/>
              </w:rPr>
              <w:fldChar w:fldCharType="begin"/>
            </w:r>
            <w:r w:rsidRPr="00402E11">
              <w:rPr>
                <w:rFonts w:cstheme="majorHAnsi"/>
                <w:b w:val="0"/>
                <w:bCs w:val="0"/>
                <w:webHidden/>
                <w:sz w:val="20"/>
                <w:szCs w:val="20"/>
              </w:rPr>
              <w:instrText xml:space="preserve"> PAGEREF _Toc229659156 \h </w:instrText>
            </w:r>
            <w:r w:rsidRPr="00402E11">
              <w:rPr>
                <w:rFonts w:cstheme="majorHAnsi"/>
                <w:b w:val="0"/>
                <w:bCs w:val="0"/>
                <w:webHidden/>
                <w:sz w:val="20"/>
                <w:szCs w:val="20"/>
              </w:rPr>
            </w:r>
            <w:r w:rsidRPr="00402E11">
              <w:rPr>
                <w:rFonts w:cstheme="majorHAnsi"/>
                <w:b w:val="0"/>
                <w:bCs w:val="0"/>
                <w:webHidden/>
                <w:sz w:val="20"/>
                <w:szCs w:val="20"/>
              </w:rPr>
              <w:fldChar w:fldCharType="separate"/>
            </w:r>
            <w:r w:rsidR="00B64C0A">
              <w:rPr>
                <w:rFonts w:cstheme="majorHAnsi"/>
                <w:b w:val="0"/>
                <w:bCs w:val="0"/>
                <w:webHidden/>
                <w:sz w:val="20"/>
                <w:szCs w:val="20"/>
              </w:rPr>
              <w:t>5</w:t>
            </w:r>
            <w:r w:rsidRPr="00402E11">
              <w:rPr>
                <w:rFonts w:cstheme="majorHAnsi"/>
                <w:b w:val="0"/>
                <w:bCs w:val="0"/>
                <w:webHidden/>
                <w:sz w:val="20"/>
                <w:szCs w:val="20"/>
              </w:rPr>
              <w:fldChar w:fldCharType="end"/>
            </w:r>
          </w:hyperlink>
        </w:p>
        <w:p w14:paraId="66A2D620" w14:textId="1563B889" w:rsidR="00402E11" w:rsidRPr="00402E11" w:rsidRDefault="00402E11">
          <w:pPr>
            <w:pStyle w:val="Kazalovsebine2"/>
            <w:rPr>
              <w:rFonts w:eastAsiaTheme="minorEastAsia" w:cstheme="majorHAnsi"/>
              <w:b w:val="0"/>
              <w:bCs w:val="0"/>
              <w:kern w:val="2"/>
              <w:sz w:val="20"/>
              <w:szCs w:val="20"/>
              <w14:ligatures w14:val="standardContextual"/>
            </w:rPr>
          </w:pPr>
          <w:hyperlink w:anchor="_Toc229659157" w:history="1">
            <w:r w:rsidRPr="00402E11">
              <w:rPr>
                <w:rStyle w:val="Hiperpovezava"/>
                <w:rFonts w:cstheme="majorHAnsi"/>
                <w:b w:val="0"/>
                <w:bCs w:val="0"/>
                <w:sz w:val="20"/>
                <w:szCs w:val="20"/>
              </w:rPr>
              <w:t>7.</w:t>
            </w:r>
            <w:r w:rsidRPr="00402E11">
              <w:rPr>
                <w:rFonts w:eastAsiaTheme="minorEastAsia" w:cstheme="majorHAnsi"/>
                <w:b w:val="0"/>
                <w:bCs w:val="0"/>
                <w:kern w:val="2"/>
                <w:sz w:val="20"/>
                <w:szCs w:val="20"/>
                <w14:ligatures w14:val="standardContextual"/>
              </w:rPr>
              <w:tab/>
            </w:r>
            <w:r w:rsidRPr="00402E11">
              <w:rPr>
                <w:rStyle w:val="Hiperpovezava"/>
                <w:rFonts w:cstheme="majorHAnsi"/>
                <w:b w:val="0"/>
                <w:bCs w:val="0"/>
                <w:sz w:val="20"/>
                <w:szCs w:val="20"/>
              </w:rPr>
              <w:t>Ponudba s podizvajalci</w:t>
            </w:r>
            <w:r w:rsidRPr="00402E11">
              <w:rPr>
                <w:rFonts w:cstheme="majorHAnsi"/>
                <w:b w:val="0"/>
                <w:bCs w:val="0"/>
                <w:webHidden/>
                <w:sz w:val="20"/>
                <w:szCs w:val="20"/>
              </w:rPr>
              <w:tab/>
            </w:r>
            <w:r w:rsidRPr="00402E11">
              <w:rPr>
                <w:rFonts w:cstheme="majorHAnsi"/>
                <w:b w:val="0"/>
                <w:bCs w:val="0"/>
                <w:webHidden/>
                <w:sz w:val="20"/>
                <w:szCs w:val="20"/>
              </w:rPr>
              <w:fldChar w:fldCharType="begin"/>
            </w:r>
            <w:r w:rsidRPr="00402E11">
              <w:rPr>
                <w:rFonts w:cstheme="majorHAnsi"/>
                <w:b w:val="0"/>
                <w:bCs w:val="0"/>
                <w:webHidden/>
                <w:sz w:val="20"/>
                <w:szCs w:val="20"/>
              </w:rPr>
              <w:instrText xml:space="preserve"> PAGEREF _Toc229659157 \h </w:instrText>
            </w:r>
            <w:r w:rsidRPr="00402E11">
              <w:rPr>
                <w:rFonts w:cstheme="majorHAnsi"/>
                <w:b w:val="0"/>
                <w:bCs w:val="0"/>
                <w:webHidden/>
                <w:sz w:val="20"/>
                <w:szCs w:val="20"/>
              </w:rPr>
            </w:r>
            <w:r w:rsidRPr="00402E11">
              <w:rPr>
                <w:rFonts w:cstheme="majorHAnsi"/>
                <w:b w:val="0"/>
                <w:bCs w:val="0"/>
                <w:webHidden/>
                <w:sz w:val="20"/>
                <w:szCs w:val="20"/>
              </w:rPr>
              <w:fldChar w:fldCharType="separate"/>
            </w:r>
            <w:r w:rsidR="00B64C0A">
              <w:rPr>
                <w:rFonts w:cstheme="majorHAnsi"/>
                <w:b w:val="0"/>
                <w:bCs w:val="0"/>
                <w:webHidden/>
                <w:sz w:val="20"/>
                <w:szCs w:val="20"/>
              </w:rPr>
              <w:t>6</w:t>
            </w:r>
            <w:r w:rsidRPr="00402E11">
              <w:rPr>
                <w:rFonts w:cstheme="majorHAnsi"/>
                <w:b w:val="0"/>
                <w:bCs w:val="0"/>
                <w:webHidden/>
                <w:sz w:val="20"/>
                <w:szCs w:val="20"/>
              </w:rPr>
              <w:fldChar w:fldCharType="end"/>
            </w:r>
          </w:hyperlink>
        </w:p>
        <w:p w14:paraId="0FFD6E7B" w14:textId="78FDD7E7" w:rsidR="00402E11" w:rsidRPr="00402E11" w:rsidRDefault="00402E11">
          <w:pPr>
            <w:pStyle w:val="Kazalovsebine2"/>
            <w:rPr>
              <w:rFonts w:eastAsiaTheme="minorEastAsia" w:cstheme="majorHAnsi"/>
              <w:b w:val="0"/>
              <w:bCs w:val="0"/>
              <w:kern w:val="2"/>
              <w:sz w:val="20"/>
              <w:szCs w:val="20"/>
              <w14:ligatures w14:val="standardContextual"/>
            </w:rPr>
          </w:pPr>
          <w:hyperlink w:anchor="_Toc229659158" w:history="1">
            <w:r w:rsidRPr="00402E11">
              <w:rPr>
                <w:rStyle w:val="Hiperpovezava"/>
                <w:rFonts w:cstheme="majorHAnsi"/>
                <w:b w:val="0"/>
                <w:bCs w:val="0"/>
                <w:sz w:val="20"/>
                <w:szCs w:val="20"/>
              </w:rPr>
              <w:t>8.</w:t>
            </w:r>
            <w:r w:rsidRPr="00402E11">
              <w:rPr>
                <w:rFonts w:eastAsiaTheme="minorEastAsia" w:cstheme="majorHAnsi"/>
                <w:b w:val="0"/>
                <w:bCs w:val="0"/>
                <w:kern w:val="2"/>
                <w:sz w:val="20"/>
                <w:szCs w:val="20"/>
                <w14:ligatures w14:val="standardContextual"/>
              </w:rPr>
              <w:tab/>
            </w:r>
            <w:r w:rsidRPr="00402E11">
              <w:rPr>
                <w:rStyle w:val="Hiperpovezava"/>
                <w:rFonts w:cstheme="majorHAnsi"/>
                <w:b w:val="0"/>
                <w:bCs w:val="0"/>
                <w:sz w:val="20"/>
                <w:szCs w:val="20"/>
              </w:rPr>
              <w:t>Poslovna skrivnost in varovanje zaupnih podatkov</w:t>
            </w:r>
            <w:r w:rsidRPr="00402E11">
              <w:rPr>
                <w:rFonts w:cstheme="majorHAnsi"/>
                <w:b w:val="0"/>
                <w:bCs w:val="0"/>
                <w:webHidden/>
                <w:sz w:val="20"/>
                <w:szCs w:val="20"/>
              </w:rPr>
              <w:tab/>
            </w:r>
            <w:r w:rsidRPr="00402E11">
              <w:rPr>
                <w:rFonts w:cstheme="majorHAnsi"/>
                <w:b w:val="0"/>
                <w:bCs w:val="0"/>
                <w:webHidden/>
                <w:sz w:val="20"/>
                <w:szCs w:val="20"/>
              </w:rPr>
              <w:fldChar w:fldCharType="begin"/>
            </w:r>
            <w:r w:rsidRPr="00402E11">
              <w:rPr>
                <w:rFonts w:cstheme="majorHAnsi"/>
                <w:b w:val="0"/>
                <w:bCs w:val="0"/>
                <w:webHidden/>
                <w:sz w:val="20"/>
                <w:szCs w:val="20"/>
              </w:rPr>
              <w:instrText xml:space="preserve"> PAGEREF _Toc229659158 \h </w:instrText>
            </w:r>
            <w:r w:rsidRPr="00402E11">
              <w:rPr>
                <w:rFonts w:cstheme="majorHAnsi"/>
                <w:b w:val="0"/>
                <w:bCs w:val="0"/>
                <w:webHidden/>
                <w:sz w:val="20"/>
                <w:szCs w:val="20"/>
              </w:rPr>
            </w:r>
            <w:r w:rsidRPr="00402E11">
              <w:rPr>
                <w:rFonts w:cstheme="majorHAnsi"/>
                <w:b w:val="0"/>
                <w:bCs w:val="0"/>
                <w:webHidden/>
                <w:sz w:val="20"/>
                <w:szCs w:val="20"/>
              </w:rPr>
              <w:fldChar w:fldCharType="separate"/>
            </w:r>
            <w:r w:rsidR="00B64C0A">
              <w:rPr>
                <w:rFonts w:cstheme="majorHAnsi"/>
                <w:b w:val="0"/>
                <w:bCs w:val="0"/>
                <w:webHidden/>
                <w:sz w:val="20"/>
                <w:szCs w:val="20"/>
              </w:rPr>
              <w:t>7</w:t>
            </w:r>
            <w:r w:rsidRPr="00402E11">
              <w:rPr>
                <w:rFonts w:cstheme="majorHAnsi"/>
                <w:b w:val="0"/>
                <w:bCs w:val="0"/>
                <w:webHidden/>
                <w:sz w:val="20"/>
                <w:szCs w:val="20"/>
              </w:rPr>
              <w:fldChar w:fldCharType="end"/>
            </w:r>
          </w:hyperlink>
        </w:p>
        <w:p w14:paraId="08842AE5" w14:textId="7E05E5BD" w:rsidR="00402E11" w:rsidRPr="00402E11" w:rsidRDefault="00402E11">
          <w:pPr>
            <w:pStyle w:val="Kazalovsebine2"/>
            <w:rPr>
              <w:rFonts w:eastAsiaTheme="minorEastAsia" w:cstheme="majorHAnsi"/>
              <w:b w:val="0"/>
              <w:bCs w:val="0"/>
              <w:kern w:val="2"/>
              <w:sz w:val="20"/>
              <w:szCs w:val="20"/>
              <w14:ligatures w14:val="standardContextual"/>
            </w:rPr>
          </w:pPr>
          <w:hyperlink w:anchor="_Toc229659159" w:history="1">
            <w:r w:rsidRPr="00402E11">
              <w:rPr>
                <w:rStyle w:val="Hiperpovezava"/>
                <w:rFonts w:cstheme="majorHAnsi"/>
                <w:b w:val="0"/>
                <w:bCs w:val="0"/>
                <w:sz w:val="20"/>
                <w:szCs w:val="20"/>
              </w:rPr>
              <w:t>9.</w:t>
            </w:r>
            <w:r w:rsidRPr="00402E11">
              <w:rPr>
                <w:rFonts w:eastAsiaTheme="minorEastAsia" w:cstheme="majorHAnsi"/>
                <w:b w:val="0"/>
                <w:bCs w:val="0"/>
                <w:kern w:val="2"/>
                <w:sz w:val="20"/>
                <w:szCs w:val="20"/>
                <w14:ligatures w14:val="standardContextual"/>
              </w:rPr>
              <w:tab/>
            </w:r>
            <w:r w:rsidRPr="00402E11">
              <w:rPr>
                <w:rStyle w:val="Hiperpovezava"/>
                <w:rFonts w:cstheme="majorHAnsi"/>
                <w:b w:val="0"/>
                <w:bCs w:val="0"/>
                <w:sz w:val="20"/>
                <w:szCs w:val="20"/>
              </w:rPr>
              <w:t>Posredovanje podatkov naročniku</w:t>
            </w:r>
            <w:r w:rsidRPr="00402E11">
              <w:rPr>
                <w:rFonts w:cstheme="majorHAnsi"/>
                <w:b w:val="0"/>
                <w:bCs w:val="0"/>
                <w:webHidden/>
                <w:sz w:val="20"/>
                <w:szCs w:val="20"/>
              </w:rPr>
              <w:tab/>
            </w:r>
            <w:r w:rsidRPr="00402E11">
              <w:rPr>
                <w:rFonts w:cstheme="majorHAnsi"/>
                <w:b w:val="0"/>
                <w:bCs w:val="0"/>
                <w:webHidden/>
                <w:sz w:val="20"/>
                <w:szCs w:val="20"/>
              </w:rPr>
              <w:fldChar w:fldCharType="begin"/>
            </w:r>
            <w:r w:rsidRPr="00402E11">
              <w:rPr>
                <w:rFonts w:cstheme="majorHAnsi"/>
                <w:b w:val="0"/>
                <w:bCs w:val="0"/>
                <w:webHidden/>
                <w:sz w:val="20"/>
                <w:szCs w:val="20"/>
              </w:rPr>
              <w:instrText xml:space="preserve"> PAGEREF _Toc229659159 \h </w:instrText>
            </w:r>
            <w:r w:rsidRPr="00402E11">
              <w:rPr>
                <w:rFonts w:cstheme="majorHAnsi"/>
                <w:b w:val="0"/>
                <w:bCs w:val="0"/>
                <w:webHidden/>
                <w:sz w:val="20"/>
                <w:szCs w:val="20"/>
              </w:rPr>
            </w:r>
            <w:r w:rsidRPr="00402E11">
              <w:rPr>
                <w:rFonts w:cstheme="majorHAnsi"/>
                <w:b w:val="0"/>
                <w:bCs w:val="0"/>
                <w:webHidden/>
                <w:sz w:val="20"/>
                <w:szCs w:val="20"/>
              </w:rPr>
              <w:fldChar w:fldCharType="separate"/>
            </w:r>
            <w:r w:rsidR="00B64C0A">
              <w:rPr>
                <w:rFonts w:cstheme="majorHAnsi"/>
                <w:b w:val="0"/>
                <w:bCs w:val="0"/>
                <w:webHidden/>
                <w:sz w:val="20"/>
                <w:szCs w:val="20"/>
              </w:rPr>
              <w:t>7</w:t>
            </w:r>
            <w:r w:rsidRPr="00402E11">
              <w:rPr>
                <w:rFonts w:cstheme="majorHAnsi"/>
                <w:b w:val="0"/>
                <w:bCs w:val="0"/>
                <w:webHidden/>
                <w:sz w:val="20"/>
                <w:szCs w:val="20"/>
              </w:rPr>
              <w:fldChar w:fldCharType="end"/>
            </w:r>
          </w:hyperlink>
        </w:p>
        <w:p w14:paraId="516E4E3C" w14:textId="67A7C544" w:rsidR="00402E11" w:rsidRPr="00402E11" w:rsidRDefault="00402E11">
          <w:pPr>
            <w:pStyle w:val="Kazalovsebine2"/>
            <w:rPr>
              <w:rFonts w:eastAsiaTheme="minorEastAsia" w:cstheme="majorHAnsi"/>
              <w:b w:val="0"/>
              <w:bCs w:val="0"/>
              <w:kern w:val="2"/>
              <w:sz w:val="20"/>
              <w:szCs w:val="20"/>
              <w14:ligatures w14:val="standardContextual"/>
            </w:rPr>
          </w:pPr>
          <w:hyperlink w:anchor="_Toc229659160" w:history="1">
            <w:r w:rsidRPr="00402E11">
              <w:rPr>
                <w:rStyle w:val="Hiperpovezava"/>
                <w:rFonts w:cstheme="majorHAnsi"/>
                <w:b w:val="0"/>
                <w:bCs w:val="0"/>
                <w:sz w:val="20"/>
                <w:szCs w:val="20"/>
              </w:rPr>
              <w:t>10.</w:t>
            </w:r>
            <w:r w:rsidRPr="00402E11">
              <w:rPr>
                <w:rFonts w:eastAsiaTheme="minorEastAsia" w:cstheme="majorHAnsi"/>
                <w:b w:val="0"/>
                <w:bCs w:val="0"/>
                <w:kern w:val="2"/>
                <w:sz w:val="20"/>
                <w:szCs w:val="20"/>
                <w14:ligatures w14:val="standardContextual"/>
              </w:rPr>
              <w:tab/>
            </w:r>
            <w:r w:rsidRPr="00402E11">
              <w:rPr>
                <w:rStyle w:val="Hiperpovezava"/>
                <w:rFonts w:cstheme="majorHAnsi"/>
                <w:b w:val="0"/>
                <w:bCs w:val="0"/>
                <w:sz w:val="20"/>
                <w:szCs w:val="20"/>
              </w:rPr>
              <w:t>Sprememba obsega predmeta javnega naročila in sklenitev pogodbe</w:t>
            </w:r>
            <w:r w:rsidRPr="00402E11">
              <w:rPr>
                <w:rFonts w:cstheme="majorHAnsi"/>
                <w:b w:val="0"/>
                <w:bCs w:val="0"/>
                <w:webHidden/>
                <w:sz w:val="20"/>
                <w:szCs w:val="20"/>
              </w:rPr>
              <w:tab/>
            </w:r>
            <w:r w:rsidRPr="00402E11">
              <w:rPr>
                <w:rFonts w:cstheme="majorHAnsi"/>
                <w:b w:val="0"/>
                <w:bCs w:val="0"/>
                <w:webHidden/>
                <w:sz w:val="20"/>
                <w:szCs w:val="20"/>
              </w:rPr>
              <w:fldChar w:fldCharType="begin"/>
            </w:r>
            <w:r w:rsidRPr="00402E11">
              <w:rPr>
                <w:rFonts w:cstheme="majorHAnsi"/>
                <w:b w:val="0"/>
                <w:bCs w:val="0"/>
                <w:webHidden/>
                <w:sz w:val="20"/>
                <w:szCs w:val="20"/>
              </w:rPr>
              <w:instrText xml:space="preserve"> PAGEREF _Toc229659160 \h </w:instrText>
            </w:r>
            <w:r w:rsidRPr="00402E11">
              <w:rPr>
                <w:rFonts w:cstheme="majorHAnsi"/>
                <w:b w:val="0"/>
                <w:bCs w:val="0"/>
                <w:webHidden/>
                <w:sz w:val="20"/>
                <w:szCs w:val="20"/>
              </w:rPr>
            </w:r>
            <w:r w:rsidRPr="00402E11">
              <w:rPr>
                <w:rFonts w:cstheme="majorHAnsi"/>
                <w:b w:val="0"/>
                <w:bCs w:val="0"/>
                <w:webHidden/>
                <w:sz w:val="20"/>
                <w:szCs w:val="20"/>
              </w:rPr>
              <w:fldChar w:fldCharType="separate"/>
            </w:r>
            <w:r w:rsidR="00B64C0A">
              <w:rPr>
                <w:rFonts w:cstheme="majorHAnsi"/>
                <w:b w:val="0"/>
                <w:bCs w:val="0"/>
                <w:webHidden/>
                <w:sz w:val="20"/>
                <w:szCs w:val="20"/>
              </w:rPr>
              <w:t>7</w:t>
            </w:r>
            <w:r w:rsidRPr="00402E11">
              <w:rPr>
                <w:rFonts w:cstheme="majorHAnsi"/>
                <w:b w:val="0"/>
                <w:bCs w:val="0"/>
                <w:webHidden/>
                <w:sz w:val="20"/>
                <w:szCs w:val="20"/>
              </w:rPr>
              <w:fldChar w:fldCharType="end"/>
            </w:r>
          </w:hyperlink>
        </w:p>
        <w:p w14:paraId="0FBC32BC" w14:textId="6EC0CDFF" w:rsidR="00402E11" w:rsidRPr="00402E11" w:rsidRDefault="00402E11">
          <w:pPr>
            <w:pStyle w:val="Kazalovsebine2"/>
            <w:rPr>
              <w:rFonts w:eastAsiaTheme="minorEastAsia" w:cstheme="majorHAnsi"/>
              <w:b w:val="0"/>
              <w:bCs w:val="0"/>
              <w:kern w:val="2"/>
              <w:sz w:val="20"/>
              <w:szCs w:val="20"/>
              <w14:ligatures w14:val="standardContextual"/>
            </w:rPr>
          </w:pPr>
          <w:hyperlink w:anchor="_Toc229659161" w:history="1">
            <w:r w:rsidRPr="00402E11">
              <w:rPr>
                <w:rStyle w:val="Hiperpovezava"/>
                <w:rFonts w:cstheme="majorHAnsi"/>
                <w:b w:val="0"/>
                <w:bCs w:val="0"/>
                <w:sz w:val="20"/>
                <w:szCs w:val="20"/>
              </w:rPr>
              <w:t>11.</w:t>
            </w:r>
            <w:r w:rsidRPr="00402E11">
              <w:rPr>
                <w:rFonts w:eastAsiaTheme="minorEastAsia" w:cstheme="majorHAnsi"/>
                <w:b w:val="0"/>
                <w:bCs w:val="0"/>
                <w:kern w:val="2"/>
                <w:sz w:val="20"/>
                <w:szCs w:val="20"/>
                <w14:ligatures w14:val="standardContextual"/>
              </w:rPr>
              <w:tab/>
            </w:r>
            <w:r w:rsidRPr="00402E11">
              <w:rPr>
                <w:rStyle w:val="Hiperpovezava"/>
                <w:rFonts w:cstheme="majorHAnsi"/>
                <w:b w:val="0"/>
                <w:bCs w:val="0"/>
                <w:sz w:val="20"/>
                <w:szCs w:val="20"/>
              </w:rPr>
              <w:t>Merilo za izbor</w:t>
            </w:r>
            <w:r w:rsidRPr="00402E11">
              <w:rPr>
                <w:rFonts w:cstheme="majorHAnsi"/>
                <w:b w:val="0"/>
                <w:bCs w:val="0"/>
                <w:webHidden/>
                <w:sz w:val="20"/>
                <w:szCs w:val="20"/>
              </w:rPr>
              <w:tab/>
            </w:r>
            <w:r w:rsidRPr="00402E11">
              <w:rPr>
                <w:rFonts w:cstheme="majorHAnsi"/>
                <w:b w:val="0"/>
                <w:bCs w:val="0"/>
                <w:webHidden/>
                <w:sz w:val="20"/>
                <w:szCs w:val="20"/>
              </w:rPr>
              <w:fldChar w:fldCharType="begin"/>
            </w:r>
            <w:r w:rsidRPr="00402E11">
              <w:rPr>
                <w:rFonts w:cstheme="majorHAnsi"/>
                <w:b w:val="0"/>
                <w:bCs w:val="0"/>
                <w:webHidden/>
                <w:sz w:val="20"/>
                <w:szCs w:val="20"/>
              </w:rPr>
              <w:instrText xml:space="preserve"> PAGEREF _Toc229659161 \h </w:instrText>
            </w:r>
            <w:r w:rsidRPr="00402E11">
              <w:rPr>
                <w:rFonts w:cstheme="majorHAnsi"/>
                <w:b w:val="0"/>
                <w:bCs w:val="0"/>
                <w:webHidden/>
                <w:sz w:val="20"/>
                <w:szCs w:val="20"/>
              </w:rPr>
            </w:r>
            <w:r w:rsidRPr="00402E11">
              <w:rPr>
                <w:rFonts w:cstheme="majorHAnsi"/>
                <w:b w:val="0"/>
                <w:bCs w:val="0"/>
                <w:webHidden/>
                <w:sz w:val="20"/>
                <w:szCs w:val="20"/>
              </w:rPr>
              <w:fldChar w:fldCharType="separate"/>
            </w:r>
            <w:r w:rsidR="00B64C0A">
              <w:rPr>
                <w:rFonts w:cstheme="majorHAnsi"/>
                <w:b w:val="0"/>
                <w:bCs w:val="0"/>
                <w:webHidden/>
                <w:sz w:val="20"/>
                <w:szCs w:val="20"/>
              </w:rPr>
              <w:t>8</w:t>
            </w:r>
            <w:r w:rsidRPr="00402E11">
              <w:rPr>
                <w:rFonts w:cstheme="majorHAnsi"/>
                <w:b w:val="0"/>
                <w:bCs w:val="0"/>
                <w:webHidden/>
                <w:sz w:val="20"/>
                <w:szCs w:val="20"/>
              </w:rPr>
              <w:fldChar w:fldCharType="end"/>
            </w:r>
          </w:hyperlink>
        </w:p>
        <w:p w14:paraId="41F30F18" w14:textId="586802EE" w:rsidR="00402E11" w:rsidRPr="00402E11" w:rsidRDefault="00402E11">
          <w:pPr>
            <w:pStyle w:val="Kazalovsebine2"/>
            <w:rPr>
              <w:rFonts w:eastAsiaTheme="minorEastAsia" w:cstheme="majorHAnsi"/>
              <w:b w:val="0"/>
              <w:bCs w:val="0"/>
              <w:kern w:val="2"/>
              <w:sz w:val="20"/>
              <w:szCs w:val="20"/>
              <w14:ligatures w14:val="standardContextual"/>
            </w:rPr>
          </w:pPr>
          <w:hyperlink w:anchor="_Toc229659162" w:history="1">
            <w:r w:rsidRPr="00402E11">
              <w:rPr>
                <w:rStyle w:val="Hiperpovezava"/>
                <w:rFonts w:cstheme="majorHAnsi"/>
                <w:b w:val="0"/>
                <w:bCs w:val="0"/>
                <w:sz w:val="20"/>
                <w:szCs w:val="20"/>
              </w:rPr>
              <w:t>12.</w:t>
            </w:r>
            <w:r w:rsidRPr="00402E11">
              <w:rPr>
                <w:rFonts w:eastAsiaTheme="minorEastAsia" w:cstheme="majorHAnsi"/>
                <w:b w:val="0"/>
                <w:bCs w:val="0"/>
                <w:kern w:val="2"/>
                <w:sz w:val="20"/>
                <w:szCs w:val="20"/>
                <w14:ligatures w14:val="standardContextual"/>
              </w:rPr>
              <w:tab/>
            </w:r>
            <w:r w:rsidRPr="00402E11">
              <w:rPr>
                <w:rStyle w:val="Hiperpovezava"/>
                <w:rFonts w:cstheme="majorHAnsi"/>
                <w:b w:val="0"/>
                <w:bCs w:val="0"/>
                <w:sz w:val="20"/>
                <w:szCs w:val="20"/>
              </w:rPr>
              <w:t>Tehnične in druge zahteve</w:t>
            </w:r>
            <w:r w:rsidRPr="00402E11">
              <w:rPr>
                <w:rFonts w:cstheme="majorHAnsi"/>
                <w:b w:val="0"/>
                <w:bCs w:val="0"/>
                <w:webHidden/>
                <w:sz w:val="20"/>
                <w:szCs w:val="20"/>
              </w:rPr>
              <w:tab/>
            </w:r>
            <w:r w:rsidRPr="00402E11">
              <w:rPr>
                <w:rFonts w:cstheme="majorHAnsi"/>
                <w:b w:val="0"/>
                <w:bCs w:val="0"/>
                <w:webHidden/>
                <w:sz w:val="20"/>
                <w:szCs w:val="20"/>
              </w:rPr>
              <w:fldChar w:fldCharType="begin"/>
            </w:r>
            <w:r w:rsidRPr="00402E11">
              <w:rPr>
                <w:rFonts w:cstheme="majorHAnsi"/>
                <w:b w:val="0"/>
                <w:bCs w:val="0"/>
                <w:webHidden/>
                <w:sz w:val="20"/>
                <w:szCs w:val="20"/>
              </w:rPr>
              <w:instrText xml:space="preserve"> PAGEREF _Toc229659162 \h </w:instrText>
            </w:r>
            <w:r w:rsidRPr="00402E11">
              <w:rPr>
                <w:rFonts w:cstheme="majorHAnsi"/>
                <w:b w:val="0"/>
                <w:bCs w:val="0"/>
                <w:webHidden/>
                <w:sz w:val="20"/>
                <w:szCs w:val="20"/>
              </w:rPr>
            </w:r>
            <w:r w:rsidRPr="00402E11">
              <w:rPr>
                <w:rFonts w:cstheme="majorHAnsi"/>
                <w:b w:val="0"/>
                <w:bCs w:val="0"/>
                <w:webHidden/>
                <w:sz w:val="20"/>
                <w:szCs w:val="20"/>
              </w:rPr>
              <w:fldChar w:fldCharType="separate"/>
            </w:r>
            <w:r w:rsidR="00B64C0A">
              <w:rPr>
                <w:rFonts w:cstheme="majorHAnsi"/>
                <w:b w:val="0"/>
                <w:bCs w:val="0"/>
                <w:webHidden/>
                <w:sz w:val="20"/>
                <w:szCs w:val="20"/>
              </w:rPr>
              <w:t>9</w:t>
            </w:r>
            <w:r w:rsidRPr="00402E11">
              <w:rPr>
                <w:rFonts w:cstheme="majorHAnsi"/>
                <w:b w:val="0"/>
                <w:bCs w:val="0"/>
                <w:webHidden/>
                <w:sz w:val="20"/>
                <w:szCs w:val="20"/>
              </w:rPr>
              <w:fldChar w:fldCharType="end"/>
            </w:r>
          </w:hyperlink>
        </w:p>
        <w:p w14:paraId="2496D96C" w14:textId="788D6744" w:rsidR="00402E11" w:rsidRPr="00402E11" w:rsidRDefault="00402E11">
          <w:pPr>
            <w:pStyle w:val="Kazalovsebine3"/>
            <w:tabs>
              <w:tab w:val="left" w:pos="1200"/>
              <w:tab w:val="right" w:leader="dot" w:pos="9344"/>
            </w:tabs>
            <w:rPr>
              <w:rFonts w:asciiTheme="majorHAnsi" w:eastAsiaTheme="minorEastAsia" w:hAnsiTheme="majorHAnsi" w:cstheme="majorHAnsi"/>
              <w:noProof/>
              <w:kern w:val="2"/>
              <w14:ligatures w14:val="standardContextual"/>
            </w:rPr>
          </w:pPr>
          <w:hyperlink w:anchor="_Toc229659163" w:history="1">
            <w:r w:rsidRPr="00402E11">
              <w:rPr>
                <w:rStyle w:val="Hiperpovezava"/>
                <w:rFonts w:asciiTheme="majorHAnsi" w:hAnsiTheme="majorHAnsi" w:cstheme="majorHAnsi"/>
                <w:noProof/>
              </w:rPr>
              <w:t>12.1.</w:t>
            </w:r>
            <w:r w:rsidRPr="00402E11">
              <w:rPr>
                <w:rFonts w:asciiTheme="majorHAnsi" w:eastAsiaTheme="minorEastAsia" w:hAnsiTheme="majorHAnsi" w:cstheme="majorHAnsi"/>
                <w:noProof/>
                <w:kern w:val="2"/>
                <w14:ligatures w14:val="standardContextual"/>
              </w:rPr>
              <w:tab/>
            </w:r>
            <w:r w:rsidRPr="00402E11">
              <w:rPr>
                <w:rStyle w:val="Hiperpovezava"/>
                <w:rFonts w:asciiTheme="majorHAnsi" w:hAnsiTheme="majorHAnsi" w:cstheme="majorHAnsi"/>
                <w:noProof/>
              </w:rPr>
              <w:t>Splošne zahteve</w:t>
            </w:r>
            <w:r w:rsidRPr="00402E11">
              <w:rPr>
                <w:rFonts w:asciiTheme="majorHAnsi" w:hAnsiTheme="majorHAnsi" w:cstheme="majorHAnsi"/>
                <w:noProof/>
                <w:webHidden/>
              </w:rPr>
              <w:tab/>
            </w:r>
            <w:r w:rsidRPr="00402E11">
              <w:rPr>
                <w:rFonts w:asciiTheme="majorHAnsi" w:hAnsiTheme="majorHAnsi" w:cstheme="majorHAnsi"/>
                <w:noProof/>
                <w:webHidden/>
              </w:rPr>
              <w:fldChar w:fldCharType="begin"/>
            </w:r>
            <w:r w:rsidRPr="00402E11">
              <w:rPr>
                <w:rFonts w:asciiTheme="majorHAnsi" w:hAnsiTheme="majorHAnsi" w:cstheme="majorHAnsi"/>
                <w:noProof/>
                <w:webHidden/>
              </w:rPr>
              <w:instrText xml:space="preserve"> PAGEREF _Toc229659163 \h </w:instrText>
            </w:r>
            <w:r w:rsidRPr="00402E11">
              <w:rPr>
                <w:rFonts w:asciiTheme="majorHAnsi" w:hAnsiTheme="majorHAnsi" w:cstheme="majorHAnsi"/>
                <w:noProof/>
                <w:webHidden/>
              </w:rPr>
            </w:r>
            <w:r w:rsidRPr="00402E11">
              <w:rPr>
                <w:rFonts w:asciiTheme="majorHAnsi" w:hAnsiTheme="majorHAnsi" w:cstheme="majorHAnsi"/>
                <w:noProof/>
                <w:webHidden/>
              </w:rPr>
              <w:fldChar w:fldCharType="separate"/>
            </w:r>
            <w:r w:rsidR="00B64C0A">
              <w:rPr>
                <w:rFonts w:asciiTheme="majorHAnsi" w:hAnsiTheme="majorHAnsi" w:cstheme="majorHAnsi"/>
                <w:noProof/>
                <w:webHidden/>
              </w:rPr>
              <w:t>9</w:t>
            </w:r>
            <w:r w:rsidRPr="00402E11">
              <w:rPr>
                <w:rFonts w:asciiTheme="majorHAnsi" w:hAnsiTheme="majorHAnsi" w:cstheme="majorHAnsi"/>
                <w:noProof/>
                <w:webHidden/>
              </w:rPr>
              <w:fldChar w:fldCharType="end"/>
            </w:r>
          </w:hyperlink>
        </w:p>
        <w:p w14:paraId="4A1FC592" w14:textId="1C4AFE00" w:rsidR="00402E11" w:rsidRPr="00402E11" w:rsidRDefault="00402E11">
          <w:pPr>
            <w:pStyle w:val="Kazalovsebine3"/>
            <w:tabs>
              <w:tab w:val="left" w:pos="1200"/>
              <w:tab w:val="right" w:leader="dot" w:pos="9344"/>
            </w:tabs>
            <w:rPr>
              <w:rFonts w:asciiTheme="majorHAnsi" w:eastAsiaTheme="minorEastAsia" w:hAnsiTheme="majorHAnsi" w:cstheme="majorHAnsi"/>
              <w:noProof/>
              <w:kern w:val="2"/>
              <w14:ligatures w14:val="standardContextual"/>
            </w:rPr>
          </w:pPr>
          <w:hyperlink w:anchor="_Toc229659164" w:history="1">
            <w:r w:rsidRPr="00402E11">
              <w:rPr>
                <w:rStyle w:val="Hiperpovezava"/>
                <w:rFonts w:asciiTheme="majorHAnsi" w:hAnsiTheme="majorHAnsi" w:cstheme="majorHAnsi"/>
                <w:noProof/>
              </w:rPr>
              <w:t>12.2.</w:t>
            </w:r>
            <w:r w:rsidRPr="00402E11">
              <w:rPr>
                <w:rFonts w:asciiTheme="majorHAnsi" w:eastAsiaTheme="minorEastAsia" w:hAnsiTheme="majorHAnsi" w:cstheme="majorHAnsi"/>
                <w:noProof/>
                <w:kern w:val="2"/>
                <w14:ligatures w14:val="standardContextual"/>
              </w:rPr>
              <w:tab/>
            </w:r>
            <w:r w:rsidRPr="00402E11">
              <w:rPr>
                <w:rStyle w:val="Hiperpovezava"/>
                <w:rFonts w:asciiTheme="majorHAnsi" w:hAnsiTheme="majorHAnsi" w:cstheme="majorHAnsi"/>
                <w:noProof/>
              </w:rPr>
              <w:t>Predložitev kataloga in vzorcev</w:t>
            </w:r>
            <w:r w:rsidRPr="00402E11">
              <w:rPr>
                <w:rFonts w:asciiTheme="majorHAnsi" w:hAnsiTheme="majorHAnsi" w:cstheme="majorHAnsi"/>
                <w:noProof/>
                <w:webHidden/>
              </w:rPr>
              <w:tab/>
            </w:r>
            <w:r w:rsidRPr="00402E11">
              <w:rPr>
                <w:rFonts w:asciiTheme="majorHAnsi" w:hAnsiTheme="majorHAnsi" w:cstheme="majorHAnsi"/>
                <w:noProof/>
                <w:webHidden/>
              </w:rPr>
              <w:fldChar w:fldCharType="begin"/>
            </w:r>
            <w:r w:rsidRPr="00402E11">
              <w:rPr>
                <w:rFonts w:asciiTheme="majorHAnsi" w:hAnsiTheme="majorHAnsi" w:cstheme="majorHAnsi"/>
                <w:noProof/>
                <w:webHidden/>
              </w:rPr>
              <w:instrText xml:space="preserve"> PAGEREF _Toc229659164 \h </w:instrText>
            </w:r>
            <w:r w:rsidRPr="00402E11">
              <w:rPr>
                <w:rFonts w:asciiTheme="majorHAnsi" w:hAnsiTheme="majorHAnsi" w:cstheme="majorHAnsi"/>
                <w:noProof/>
                <w:webHidden/>
              </w:rPr>
            </w:r>
            <w:r w:rsidRPr="00402E11">
              <w:rPr>
                <w:rFonts w:asciiTheme="majorHAnsi" w:hAnsiTheme="majorHAnsi" w:cstheme="majorHAnsi"/>
                <w:noProof/>
                <w:webHidden/>
              </w:rPr>
              <w:fldChar w:fldCharType="separate"/>
            </w:r>
            <w:r w:rsidR="00B64C0A">
              <w:rPr>
                <w:rFonts w:asciiTheme="majorHAnsi" w:hAnsiTheme="majorHAnsi" w:cstheme="majorHAnsi"/>
                <w:noProof/>
                <w:webHidden/>
              </w:rPr>
              <w:t>9</w:t>
            </w:r>
            <w:r w:rsidRPr="00402E11">
              <w:rPr>
                <w:rFonts w:asciiTheme="majorHAnsi" w:hAnsiTheme="majorHAnsi" w:cstheme="majorHAnsi"/>
                <w:noProof/>
                <w:webHidden/>
              </w:rPr>
              <w:fldChar w:fldCharType="end"/>
            </w:r>
          </w:hyperlink>
        </w:p>
        <w:p w14:paraId="3FEB5ADD" w14:textId="04C48AD3" w:rsidR="00402E11" w:rsidRPr="00402E11" w:rsidRDefault="00402E11">
          <w:pPr>
            <w:pStyle w:val="Kazalovsebine2"/>
            <w:rPr>
              <w:rFonts w:eastAsiaTheme="minorEastAsia" w:cstheme="majorHAnsi"/>
              <w:b w:val="0"/>
              <w:bCs w:val="0"/>
              <w:kern w:val="2"/>
              <w:sz w:val="20"/>
              <w:szCs w:val="20"/>
              <w14:ligatures w14:val="standardContextual"/>
            </w:rPr>
          </w:pPr>
          <w:hyperlink w:anchor="_Toc229659165" w:history="1">
            <w:r w:rsidRPr="00402E11">
              <w:rPr>
                <w:rStyle w:val="Hiperpovezava"/>
                <w:rFonts w:cstheme="majorHAnsi"/>
                <w:b w:val="0"/>
                <w:bCs w:val="0"/>
                <w:sz w:val="20"/>
                <w:szCs w:val="20"/>
              </w:rPr>
              <w:t>13.</w:t>
            </w:r>
            <w:r w:rsidRPr="00402E11">
              <w:rPr>
                <w:rFonts w:eastAsiaTheme="minorEastAsia" w:cstheme="majorHAnsi"/>
                <w:b w:val="0"/>
                <w:bCs w:val="0"/>
                <w:kern w:val="2"/>
                <w:sz w:val="20"/>
                <w:szCs w:val="20"/>
                <w14:ligatures w14:val="standardContextual"/>
              </w:rPr>
              <w:tab/>
            </w:r>
            <w:r w:rsidRPr="00402E11">
              <w:rPr>
                <w:rStyle w:val="Hiperpovezava"/>
                <w:rFonts w:cstheme="majorHAnsi"/>
                <w:b w:val="0"/>
                <w:bCs w:val="0"/>
                <w:sz w:val="20"/>
                <w:szCs w:val="20"/>
              </w:rPr>
              <w:t>Finančno zavarovanje za dobro izvedbo pogodbenih obveznosti</w:t>
            </w:r>
            <w:r w:rsidRPr="00402E11">
              <w:rPr>
                <w:rFonts w:cstheme="majorHAnsi"/>
                <w:b w:val="0"/>
                <w:bCs w:val="0"/>
                <w:webHidden/>
                <w:sz w:val="20"/>
                <w:szCs w:val="20"/>
              </w:rPr>
              <w:tab/>
            </w:r>
            <w:r w:rsidRPr="00402E11">
              <w:rPr>
                <w:rFonts w:cstheme="majorHAnsi"/>
                <w:b w:val="0"/>
                <w:bCs w:val="0"/>
                <w:webHidden/>
                <w:sz w:val="20"/>
                <w:szCs w:val="20"/>
              </w:rPr>
              <w:fldChar w:fldCharType="begin"/>
            </w:r>
            <w:r w:rsidRPr="00402E11">
              <w:rPr>
                <w:rFonts w:cstheme="majorHAnsi"/>
                <w:b w:val="0"/>
                <w:bCs w:val="0"/>
                <w:webHidden/>
                <w:sz w:val="20"/>
                <w:szCs w:val="20"/>
              </w:rPr>
              <w:instrText xml:space="preserve"> PAGEREF _Toc229659165 \h </w:instrText>
            </w:r>
            <w:r w:rsidRPr="00402E11">
              <w:rPr>
                <w:rFonts w:cstheme="majorHAnsi"/>
                <w:b w:val="0"/>
                <w:bCs w:val="0"/>
                <w:webHidden/>
                <w:sz w:val="20"/>
                <w:szCs w:val="20"/>
              </w:rPr>
            </w:r>
            <w:r w:rsidRPr="00402E11">
              <w:rPr>
                <w:rFonts w:cstheme="majorHAnsi"/>
                <w:b w:val="0"/>
                <w:bCs w:val="0"/>
                <w:webHidden/>
                <w:sz w:val="20"/>
                <w:szCs w:val="20"/>
              </w:rPr>
              <w:fldChar w:fldCharType="separate"/>
            </w:r>
            <w:r w:rsidR="00B64C0A">
              <w:rPr>
                <w:rFonts w:cstheme="majorHAnsi"/>
                <w:b w:val="0"/>
                <w:bCs w:val="0"/>
                <w:webHidden/>
                <w:sz w:val="20"/>
                <w:szCs w:val="20"/>
              </w:rPr>
              <w:t>10</w:t>
            </w:r>
            <w:r w:rsidRPr="00402E11">
              <w:rPr>
                <w:rFonts w:cstheme="majorHAnsi"/>
                <w:b w:val="0"/>
                <w:bCs w:val="0"/>
                <w:webHidden/>
                <w:sz w:val="20"/>
                <w:szCs w:val="20"/>
              </w:rPr>
              <w:fldChar w:fldCharType="end"/>
            </w:r>
          </w:hyperlink>
        </w:p>
        <w:p w14:paraId="4309AE8C" w14:textId="6C2986EF" w:rsidR="00402E11" w:rsidRPr="00402E11" w:rsidRDefault="00402E11">
          <w:pPr>
            <w:pStyle w:val="Kazalovsebine2"/>
            <w:rPr>
              <w:rFonts w:eastAsiaTheme="minorEastAsia" w:cstheme="majorHAnsi"/>
              <w:b w:val="0"/>
              <w:bCs w:val="0"/>
              <w:kern w:val="2"/>
              <w:sz w:val="20"/>
              <w:szCs w:val="20"/>
              <w14:ligatures w14:val="standardContextual"/>
            </w:rPr>
          </w:pPr>
          <w:hyperlink w:anchor="_Toc229659166" w:history="1">
            <w:r w:rsidRPr="00402E11">
              <w:rPr>
                <w:rStyle w:val="Hiperpovezava"/>
                <w:rFonts w:cstheme="majorHAnsi"/>
                <w:b w:val="0"/>
                <w:bCs w:val="0"/>
                <w:sz w:val="20"/>
                <w:szCs w:val="20"/>
              </w:rPr>
              <w:t>14</w:t>
            </w:r>
            <w:r w:rsidRPr="00402E11">
              <w:rPr>
                <w:rFonts w:eastAsiaTheme="minorEastAsia" w:cstheme="majorHAnsi"/>
                <w:b w:val="0"/>
                <w:bCs w:val="0"/>
                <w:kern w:val="2"/>
                <w:sz w:val="20"/>
                <w:szCs w:val="20"/>
                <w14:ligatures w14:val="standardContextual"/>
              </w:rPr>
              <w:tab/>
            </w:r>
            <w:r w:rsidRPr="00402E11">
              <w:rPr>
                <w:rStyle w:val="Hiperpovezava"/>
                <w:rFonts w:cstheme="majorHAnsi"/>
                <w:b w:val="0"/>
                <w:bCs w:val="0"/>
                <w:sz w:val="20"/>
                <w:szCs w:val="20"/>
              </w:rPr>
              <w:t>Razlogi za izključitev in pogoji za priznanje sposobnosti</w:t>
            </w:r>
            <w:r w:rsidRPr="00402E11">
              <w:rPr>
                <w:rFonts w:cstheme="majorHAnsi"/>
                <w:b w:val="0"/>
                <w:bCs w:val="0"/>
                <w:webHidden/>
                <w:sz w:val="20"/>
                <w:szCs w:val="20"/>
              </w:rPr>
              <w:tab/>
            </w:r>
            <w:r w:rsidRPr="00402E11">
              <w:rPr>
                <w:rFonts w:cstheme="majorHAnsi"/>
                <w:b w:val="0"/>
                <w:bCs w:val="0"/>
                <w:webHidden/>
                <w:sz w:val="20"/>
                <w:szCs w:val="20"/>
              </w:rPr>
              <w:fldChar w:fldCharType="begin"/>
            </w:r>
            <w:r w:rsidRPr="00402E11">
              <w:rPr>
                <w:rFonts w:cstheme="majorHAnsi"/>
                <w:b w:val="0"/>
                <w:bCs w:val="0"/>
                <w:webHidden/>
                <w:sz w:val="20"/>
                <w:szCs w:val="20"/>
              </w:rPr>
              <w:instrText xml:space="preserve"> PAGEREF _Toc229659166 \h </w:instrText>
            </w:r>
            <w:r w:rsidRPr="00402E11">
              <w:rPr>
                <w:rFonts w:cstheme="majorHAnsi"/>
                <w:b w:val="0"/>
                <w:bCs w:val="0"/>
                <w:webHidden/>
                <w:sz w:val="20"/>
                <w:szCs w:val="20"/>
              </w:rPr>
            </w:r>
            <w:r w:rsidRPr="00402E11">
              <w:rPr>
                <w:rFonts w:cstheme="majorHAnsi"/>
                <w:b w:val="0"/>
                <w:bCs w:val="0"/>
                <w:webHidden/>
                <w:sz w:val="20"/>
                <w:szCs w:val="20"/>
              </w:rPr>
              <w:fldChar w:fldCharType="separate"/>
            </w:r>
            <w:r w:rsidR="00B64C0A">
              <w:rPr>
                <w:rFonts w:cstheme="majorHAnsi"/>
                <w:b w:val="0"/>
                <w:bCs w:val="0"/>
                <w:webHidden/>
                <w:sz w:val="20"/>
                <w:szCs w:val="20"/>
              </w:rPr>
              <w:t>11</w:t>
            </w:r>
            <w:r w:rsidRPr="00402E11">
              <w:rPr>
                <w:rFonts w:cstheme="majorHAnsi"/>
                <w:b w:val="0"/>
                <w:bCs w:val="0"/>
                <w:webHidden/>
                <w:sz w:val="20"/>
                <w:szCs w:val="20"/>
              </w:rPr>
              <w:fldChar w:fldCharType="end"/>
            </w:r>
          </w:hyperlink>
        </w:p>
        <w:p w14:paraId="6579F7AA" w14:textId="451BE170" w:rsidR="00402E11" w:rsidRPr="00402E11" w:rsidRDefault="00402E11">
          <w:pPr>
            <w:pStyle w:val="Kazalovsebine3"/>
            <w:tabs>
              <w:tab w:val="left" w:pos="1200"/>
              <w:tab w:val="right" w:leader="dot" w:pos="9344"/>
            </w:tabs>
            <w:rPr>
              <w:rFonts w:asciiTheme="majorHAnsi" w:eastAsiaTheme="minorEastAsia" w:hAnsiTheme="majorHAnsi" w:cstheme="majorHAnsi"/>
              <w:noProof/>
              <w:kern w:val="2"/>
              <w14:ligatures w14:val="standardContextual"/>
            </w:rPr>
          </w:pPr>
          <w:hyperlink w:anchor="_Toc229659167" w:history="1">
            <w:r w:rsidRPr="00402E11">
              <w:rPr>
                <w:rStyle w:val="Hiperpovezava"/>
                <w:rFonts w:asciiTheme="majorHAnsi" w:hAnsiTheme="majorHAnsi" w:cstheme="majorHAnsi"/>
                <w:noProof/>
              </w:rPr>
              <w:t>13.1.</w:t>
            </w:r>
            <w:r w:rsidRPr="00402E11">
              <w:rPr>
                <w:rFonts w:asciiTheme="majorHAnsi" w:eastAsiaTheme="minorEastAsia" w:hAnsiTheme="majorHAnsi" w:cstheme="majorHAnsi"/>
                <w:noProof/>
                <w:kern w:val="2"/>
                <w14:ligatures w14:val="standardContextual"/>
              </w:rPr>
              <w:tab/>
            </w:r>
            <w:r w:rsidRPr="00402E11">
              <w:rPr>
                <w:rStyle w:val="Hiperpovezava"/>
                <w:rFonts w:asciiTheme="majorHAnsi" w:hAnsiTheme="majorHAnsi" w:cstheme="majorHAnsi"/>
                <w:noProof/>
              </w:rPr>
              <w:t>14.1 Predhodna nekaznovanost</w:t>
            </w:r>
            <w:r w:rsidRPr="00402E11">
              <w:rPr>
                <w:rFonts w:asciiTheme="majorHAnsi" w:hAnsiTheme="majorHAnsi" w:cstheme="majorHAnsi"/>
                <w:noProof/>
                <w:webHidden/>
              </w:rPr>
              <w:tab/>
            </w:r>
            <w:r w:rsidRPr="00402E11">
              <w:rPr>
                <w:rFonts w:asciiTheme="majorHAnsi" w:hAnsiTheme="majorHAnsi" w:cstheme="majorHAnsi"/>
                <w:noProof/>
                <w:webHidden/>
              </w:rPr>
              <w:fldChar w:fldCharType="begin"/>
            </w:r>
            <w:r w:rsidRPr="00402E11">
              <w:rPr>
                <w:rFonts w:asciiTheme="majorHAnsi" w:hAnsiTheme="majorHAnsi" w:cstheme="majorHAnsi"/>
                <w:noProof/>
                <w:webHidden/>
              </w:rPr>
              <w:instrText xml:space="preserve"> PAGEREF _Toc229659167 \h </w:instrText>
            </w:r>
            <w:r w:rsidRPr="00402E11">
              <w:rPr>
                <w:rFonts w:asciiTheme="majorHAnsi" w:hAnsiTheme="majorHAnsi" w:cstheme="majorHAnsi"/>
                <w:noProof/>
                <w:webHidden/>
              </w:rPr>
            </w:r>
            <w:r w:rsidRPr="00402E11">
              <w:rPr>
                <w:rFonts w:asciiTheme="majorHAnsi" w:hAnsiTheme="majorHAnsi" w:cstheme="majorHAnsi"/>
                <w:noProof/>
                <w:webHidden/>
              </w:rPr>
              <w:fldChar w:fldCharType="separate"/>
            </w:r>
            <w:r w:rsidR="00B64C0A">
              <w:rPr>
                <w:rFonts w:asciiTheme="majorHAnsi" w:hAnsiTheme="majorHAnsi" w:cstheme="majorHAnsi"/>
                <w:noProof/>
                <w:webHidden/>
              </w:rPr>
              <w:t>11</w:t>
            </w:r>
            <w:r w:rsidRPr="00402E11">
              <w:rPr>
                <w:rFonts w:asciiTheme="majorHAnsi" w:hAnsiTheme="majorHAnsi" w:cstheme="majorHAnsi"/>
                <w:noProof/>
                <w:webHidden/>
              </w:rPr>
              <w:fldChar w:fldCharType="end"/>
            </w:r>
          </w:hyperlink>
        </w:p>
        <w:p w14:paraId="131F278D" w14:textId="53E00D33" w:rsidR="00402E11" w:rsidRPr="00402E11" w:rsidRDefault="00402E11">
          <w:pPr>
            <w:pStyle w:val="Kazalovsebine3"/>
            <w:tabs>
              <w:tab w:val="left" w:pos="1200"/>
              <w:tab w:val="right" w:leader="dot" w:pos="9344"/>
            </w:tabs>
            <w:rPr>
              <w:rFonts w:asciiTheme="majorHAnsi" w:eastAsiaTheme="minorEastAsia" w:hAnsiTheme="majorHAnsi" w:cstheme="majorHAnsi"/>
              <w:noProof/>
              <w:kern w:val="2"/>
              <w14:ligatures w14:val="standardContextual"/>
            </w:rPr>
          </w:pPr>
          <w:hyperlink w:anchor="_Toc229659168" w:history="1">
            <w:r w:rsidRPr="00402E11">
              <w:rPr>
                <w:rStyle w:val="Hiperpovezava"/>
                <w:rFonts w:asciiTheme="majorHAnsi" w:eastAsia="Arial Unicode MS" w:hAnsiTheme="majorHAnsi" w:cstheme="majorHAnsi"/>
                <w:noProof/>
              </w:rPr>
              <w:t>14.2</w:t>
            </w:r>
            <w:r w:rsidRPr="00402E11">
              <w:rPr>
                <w:rFonts w:asciiTheme="majorHAnsi" w:eastAsiaTheme="minorEastAsia" w:hAnsiTheme="majorHAnsi" w:cstheme="majorHAnsi"/>
                <w:noProof/>
                <w:kern w:val="2"/>
                <w14:ligatures w14:val="standardContextual"/>
              </w:rPr>
              <w:tab/>
            </w:r>
            <w:r w:rsidRPr="00402E11">
              <w:rPr>
                <w:rStyle w:val="Hiperpovezava"/>
                <w:rFonts w:asciiTheme="majorHAnsi" w:eastAsia="Arial Unicode MS" w:hAnsiTheme="majorHAnsi" w:cstheme="majorHAnsi"/>
                <w:noProof/>
              </w:rPr>
              <w:t>Uvrstitev na seznam ponudnikov z negativnimi referencami</w:t>
            </w:r>
            <w:r w:rsidRPr="00402E11">
              <w:rPr>
                <w:rFonts w:asciiTheme="majorHAnsi" w:hAnsiTheme="majorHAnsi" w:cstheme="majorHAnsi"/>
                <w:noProof/>
                <w:webHidden/>
              </w:rPr>
              <w:tab/>
            </w:r>
            <w:r w:rsidRPr="00402E11">
              <w:rPr>
                <w:rFonts w:asciiTheme="majorHAnsi" w:hAnsiTheme="majorHAnsi" w:cstheme="majorHAnsi"/>
                <w:noProof/>
                <w:webHidden/>
              </w:rPr>
              <w:fldChar w:fldCharType="begin"/>
            </w:r>
            <w:r w:rsidRPr="00402E11">
              <w:rPr>
                <w:rFonts w:asciiTheme="majorHAnsi" w:hAnsiTheme="majorHAnsi" w:cstheme="majorHAnsi"/>
                <w:noProof/>
                <w:webHidden/>
              </w:rPr>
              <w:instrText xml:space="preserve"> PAGEREF _Toc229659168 \h </w:instrText>
            </w:r>
            <w:r w:rsidRPr="00402E11">
              <w:rPr>
                <w:rFonts w:asciiTheme="majorHAnsi" w:hAnsiTheme="majorHAnsi" w:cstheme="majorHAnsi"/>
                <w:noProof/>
                <w:webHidden/>
              </w:rPr>
            </w:r>
            <w:r w:rsidRPr="00402E11">
              <w:rPr>
                <w:rFonts w:asciiTheme="majorHAnsi" w:hAnsiTheme="majorHAnsi" w:cstheme="majorHAnsi"/>
                <w:noProof/>
                <w:webHidden/>
              </w:rPr>
              <w:fldChar w:fldCharType="separate"/>
            </w:r>
            <w:r w:rsidR="00B64C0A">
              <w:rPr>
                <w:rFonts w:asciiTheme="majorHAnsi" w:hAnsiTheme="majorHAnsi" w:cstheme="majorHAnsi"/>
                <w:noProof/>
                <w:webHidden/>
              </w:rPr>
              <w:t>11</w:t>
            </w:r>
            <w:r w:rsidRPr="00402E11">
              <w:rPr>
                <w:rFonts w:asciiTheme="majorHAnsi" w:hAnsiTheme="majorHAnsi" w:cstheme="majorHAnsi"/>
                <w:noProof/>
                <w:webHidden/>
              </w:rPr>
              <w:fldChar w:fldCharType="end"/>
            </w:r>
          </w:hyperlink>
        </w:p>
        <w:p w14:paraId="2D3D0A31" w14:textId="1D0386F2" w:rsidR="00402E11" w:rsidRPr="00402E11" w:rsidRDefault="00402E11">
          <w:pPr>
            <w:pStyle w:val="Kazalovsebine3"/>
            <w:tabs>
              <w:tab w:val="left" w:pos="1200"/>
              <w:tab w:val="right" w:leader="dot" w:pos="9344"/>
            </w:tabs>
            <w:rPr>
              <w:rFonts w:asciiTheme="majorHAnsi" w:eastAsiaTheme="minorEastAsia" w:hAnsiTheme="majorHAnsi" w:cstheme="majorHAnsi"/>
              <w:noProof/>
              <w:kern w:val="2"/>
              <w14:ligatures w14:val="standardContextual"/>
            </w:rPr>
          </w:pPr>
          <w:hyperlink w:anchor="_Toc229659169" w:history="1">
            <w:r w:rsidRPr="00402E11">
              <w:rPr>
                <w:rStyle w:val="Hiperpovezava"/>
                <w:rFonts w:asciiTheme="majorHAnsi" w:eastAsia="Arial Unicode MS" w:hAnsiTheme="majorHAnsi" w:cstheme="majorHAnsi"/>
                <w:noProof/>
              </w:rPr>
              <w:t>14.3</w:t>
            </w:r>
            <w:r w:rsidRPr="00402E11">
              <w:rPr>
                <w:rFonts w:asciiTheme="majorHAnsi" w:eastAsiaTheme="minorEastAsia" w:hAnsiTheme="majorHAnsi" w:cstheme="majorHAnsi"/>
                <w:noProof/>
                <w:kern w:val="2"/>
                <w14:ligatures w14:val="standardContextual"/>
              </w:rPr>
              <w:tab/>
            </w:r>
            <w:r w:rsidRPr="00402E11">
              <w:rPr>
                <w:rStyle w:val="Hiperpovezava"/>
                <w:rFonts w:asciiTheme="majorHAnsi" w:eastAsia="Arial Unicode MS" w:hAnsiTheme="majorHAnsi" w:cstheme="majorHAnsi"/>
                <w:noProof/>
              </w:rPr>
              <w:t>Neplačane davčne obveznosti in socialni prispevki</w:t>
            </w:r>
            <w:r w:rsidRPr="00402E11">
              <w:rPr>
                <w:rFonts w:asciiTheme="majorHAnsi" w:hAnsiTheme="majorHAnsi" w:cstheme="majorHAnsi"/>
                <w:noProof/>
                <w:webHidden/>
              </w:rPr>
              <w:tab/>
            </w:r>
            <w:r w:rsidRPr="00402E11">
              <w:rPr>
                <w:rFonts w:asciiTheme="majorHAnsi" w:hAnsiTheme="majorHAnsi" w:cstheme="majorHAnsi"/>
                <w:noProof/>
                <w:webHidden/>
              </w:rPr>
              <w:fldChar w:fldCharType="begin"/>
            </w:r>
            <w:r w:rsidRPr="00402E11">
              <w:rPr>
                <w:rFonts w:asciiTheme="majorHAnsi" w:hAnsiTheme="majorHAnsi" w:cstheme="majorHAnsi"/>
                <w:noProof/>
                <w:webHidden/>
              </w:rPr>
              <w:instrText xml:space="preserve"> PAGEREF _Toc229659169 \h </w:instrText>
            </w:r>
            <w:r w:rsidRPr="00402E11">
              <w:rPr>
                <w:rFonts w:asciiTheme="majorHAnsi" w:hAnsiTheme="majorHAnsi" w:cstheme="majorHAnsi"/>
                <w:noProof/>
                <w:webHidden/>
              </w:rPr>
            </w:r>
            <w:r w:rsidRPr="00402E11">
              <w:rPr>
                <w:rFonts w:asciiTheme="majorHAnsi" w:hAnsiTheme="majorHAnsi" w:cstheme="majorHAnsi"/>
                <w:noProof/>
                <w:webHidden/>
              </w:rPr>
              <w:fldChar w:fldCharType="separate"/>
            </w:r>
            <w:r w:rsidR="00B64C0A">
              <w:rPr>
                <w:rFonts w:asciiTheme="majorHAnsi" w:hAnsiTheme="majorHAnsi" w:cstheme="majorHAnsi"/>
                <w:noProof/>
                <w:webHidden/>
              </w:rPr>
              <w:t>11</w:t>
            </w:r>
            <w:r w:rsidRPr="00402E11">
              <w:rPr>
                <w:rFonts w:asciiTheme="majorHAnsi" w:hAnsiTheme="majorHAnsi" w:cstheme="majorHAnsi"/>
                <w:noProof/>
                <w:webHidden/>
              </w:rPr>
              <w:fldChar w:fldCharType="end"/>
            </w:r>
          </w:hyperlink>
        </w:p>
        <w:p w14:paraId="19BCB599" w14:textId="7E49B494" w:rsidR="00402E11" w:rsidRPr="00402E11" w:rsidRDefault="00402E11">
          <w:pPr>
            <w:pStyle w:val="Kazalovsebine3"/>
            <w:tabs>
              <w:tab w:val="left" w:pos="1200"/>
              <w:tab w:val="right" w:leader="dot" w:pos="9344"/>
            </w:tabs>
            <w:rPr>
              <w:rFonts w:asciiTheme="majorHAnsi" w:eastAsiaTheme="minorEastAsia" w:hAnsiTheme="majorHAnsi" w:cstheme="majorHAnsi"/>
              <w:noProof/>
              <w:kern w:val="2"/>
              <w14:ligatures w14:val="standardContextual"/>
            </w:rPr>
          </w:pPr>
          <w:hyperlink w:anchor="_Toc229659170" w:history="1">
            <w:r w:rsidRPr="00402E11">
              <w:rPr>
                <w:rStyle w:val="Hiperpovezava"/>
                <w:rFonts w:asciiTheme="majorHAnsi" w:eastAsia="Arial Unicode MS" w:hAnsiTheme="majorHAnsi" w:cstheme="majorHAnsi"/>
                <w:noProof/>
              </w:rPr>
              <w:t>14.4</w:t>
            </w:r>
            <w:r w:rsidRPr="00402E11">
              <w:rPr>
                <w:rFonts w:asciiTheme="majorHAnsi" w:eastAsiaTheme="minorEastAsia" w:hAnsiTheme="majorHAnsi" w:cstheme="majorHAnsi"/>
                <w:noProof/>
                <w:kern w:val="2"/>
                <w14:ligatures w14:val="standardContextual"/>
              </w:rPr>
              <w:tab/>
            </w:r>
            <w:r w:rsidRPr="00402E11">
              <w:rPr>
                <w:rStyle w:val="Hiperpovezava"/>
                <w:rFonts w:asciiTheme="majorHAnsi" w:eastAsia="Arial Unicode MS" w:hAnsiTheme="majorHAnsi" w:cstheme="majorHAnsi"/>
                <w:noProof/>
              </w:rPr>
              <w:t>Nespoštovanje delovnopravne zakonodaje</w:t>
            </w:r>
            <w:r w:rsidRPr="00402E11">
              <w:rPr>
                <w:rFonts w:asciiTheme="majorHAnsi" w:hAnsiTheme="majorHAnsi" w:cstheme="majorHAnsi"/>
                <w:noProof/>
                <w:webHidden/>
              </w:rPr>
              <w:tab/>
            </w:r>
            <w:r w:rsidRPr="00402E11">
              <w:rPr>
                <w:rFonts w:asciiTheme="majorHAnsi" w:hAnsiTheme="majorHAnsi" w:cstheme="majorHAnsi"/>
                <w:noProof/>
                <w:webHidden/>
              </w:rPr>
              <w:fldChar w:fldCharType="begin"/>
            </w:r>
            <w:r w:rsidRPr="00402E11">
              <w:rPr>
                <w:rFonts w:asciiTheme="majorHAnsi" w:hAnsiTheme="majorHAnsi" w:cstheme="majorHAnsi"/>
                <w:noProof/>
                <w:webHidden/>
              </w:rPr>
              <w:instrText xml:space="preserve"> PAGEREF _Toc229659170 \h </w:instrText>
            </w:r>
            <w:r w:rsidRPr="00402E11">
              <w:rPr>
                <w:rFonts w:asciiTheme="majorHAnsi" w:hAnsiTheme="majorHAnsi" w:cstheme="majorHAnsi"/>
                <w:noProof/>
                <w:webHidden/>
              </w:rPr>
            </w:r>
            <w:r w:rsidRPr="00402E11">
              <w:rPr>
                <w:rFonts w:asciiTheme="majorHAnsi" w:hAnsiTheme="majorHAnsi" w:cstheme="majorHAnsi"/>
                <w:noProof/>
                <w:webHidden/>
              </w:rPr>
              <w:fldChar w:fldCharType="separate"/>
            </w:r>
            <w:r w:rsidR="00B64C0A">
              <w:rPr>
                <w:rFonts w:asciiTheme="majorHAnsi" w:hAnsiTheme="majorHAnsi" w:cstheme="majorHAnsi"/>
                <w:noProof/>
                <w:webHidden/>
              </w:rPr>
              <w:t>12</w:t>
            </w:r>
            <w:r w:rsidRPr="00402E11">
              <w:rPr>
                <w:rFonts w:asciiTheme="majorHAnsi" w:hAnsiTheme="majorHAnsi" w:cstheme="majorHAnsi"/>
                <w:noProof/>
                <w:webHidden/>
              </w:rPr>
              <w:fldChar w:fldCharType="end"/>
            </w:r>
          </w:hyperlink>
        </w:p>
        <w:p w14:paraId="778F601B" w14:textId="2109A3CF" w:rsidR="00402E11" w:rsidRPr="00402E11" w:rsidRDefault="00402E11">
          <w:pPr>
            <w:pStyle w:val="Kazalovsebine3"/>
            <w:tabs>
              <w:tab w:val="left" w:pos="1200"/>
              <w:tab w:val="right" w:leader="dot" w:pos="9344"/>
            </w:tabs>
            <w:rPr>
              <w:rFonts w:asciiTheme="majorHAnsi" w:eastAsiaTheme="minorEastAsia" w:hAnsiTheme="majorHAnsi" w:cstheme="majorHAnsi"/>
              <w:noProof/>
              <w:kern w:val="2"/>
              <w14:ligatures w14:val="standardContextual"/>
            </w:rPr>
          </w:pPr>
          <w:hyperlink w:anchor="_Toc229659171" w:history="1">
            <w:r w:rsidRPr="00402E11">
              <w:rPr>
                <w:rStyle w:val="Hiperpovezava"/>
                <w:rFonts w:asciiTheme="majorHAnsi" w:eastAsia="Arial Unicode MS" w:hAnsiTheme="majorHAnsi" w:cstheme="majorHAnsi"/>
                <w:noProof/>
              </w:rPr>
              <w:t>14.5</w:t>
            </w:r>
            <w:r w:rsidRPr="00402E11">
              <w:rPr>
                <w:rFonts w:asciiTheme="majorHAnsi" w:eastAsiaTheme="minorEastAsia" w:hAnsiTheme="majorHAnsi" w:cstheme="majorHAnsi"/>
                <w:noProof/>
                <w:kern w:val="2"/>
                <w14:ligatures w14:val="standardContextual"/>
              </w:rPr>
              <w:tab/>
            </w:r>
            <w:r w:rsidRPr="00402E11">
              <w:rPr>
                <w:rStyle w:val="Hiperpovezava"/>
                <w:rFonts w:asciiTheme="majorHAnsi" w:eastAsia="Arial Unicode MS" w:hAnsiTheme="majorHAnsi" w:cstheme="majorHAnsi"/>
                <w:noProof/>
              </w:rPr>
              <w:t>Izpolnjevanje pogoja, določenega s sklepom Sveta Evropske unije (Sklep sveta (SZVP) 2022/578, z dne 8. 4. 2022)</w:t>
            </w:r>
            <w:r w:rsidRPr="00402E11">
              <w:rPr>
                <w:rFonts w:asciiTheme="majorHAnsi" w:hAnsiTheme="majorHAnsi" w:cstheme="majorHAnsi"/>
                <w:noProof/>
                <w:webHidden/>
              </w:rPr>
              <w:tab/>
            </w:r>
            <w:r w:rsidRPr="00402E11">
              <w:rPr>
                <w:rFonts w:asciiTheme="majorHAnsi" w:hAnsiTheme="majorHAnsi" w:cstheme="majorHAnsi"/>
                <w:noProof/>
                <w:webHidden/>
              </w:rPr>
              <w:fldChar w:fldCharType="begin"/>
            </w:r>
            <w:r w:rsidRPr="00402E11">
              <w:rPr>
                <w:rFonts w:asciiTheme="majorHAnsi" w:hAnsiTheme="majorHAnsi" w:cstheme="majorHAnsi"/>
                <w:noProof/>
                <w:webHidden/>
              </w:rPr>
              <w:instrText xml:space="preserve"> PAGEREF _Toc229659171 \h </w:instrText>
            </w:r>
            <w:r w:rsidRPr="00402E11">
              <w:rPr>
                <w:rFonts w:asciiTheme="majorHAnsi" w:hAnsiTheme="majorHAnsi" w:cstheme="majorHAnsi"/>
                <w:noProof/>
                <w:webHidden/>
              </w:rPr>
            </w:r>
            <w:r w:rsidRPr="00402E11">
              <w:rPr>
                <w:rFonts w:asciiTheme="majorHAnsi" w:hAnsiTheme="majorHAnsi" w:cstheme="majorHAnsi"/>
                <w:noProof/>
                <w:webHidden/>
              </w:rPr>
              <w:fldChar w:fldCharType="separate"/>
            </w:r>
            <w:r w:rsidR="00B64C0A">
              <w:rPr>
                <w:rFonts w:asciiTheme="majorHAnsi" w:hAnsiTheme="majorHAnsi" w:cstheme="majorHAnsi"/>
                <w:noProof/>
                <w:webHidden/>
              </w:rPr>
              <w:t>12</w:t>
            </w:r>
            <w:r w:rsidRPr="00402E11">
              <w:rPr>
                <w:rFonts w:asciiTheme="majorHAnsi" w:hAnsiTheme="majorHAnsi" w:cstheme="majorHAnsi"/>
                <w:noProof/>
                <w:webHidden/>
              </w:rPr>
              <w:fldChar w:fldCharType="end"/>
            </w:r>
          </w:hyperlink>
        </w:p>
        <w:p w14:paraId="5266EE7C" w14:textId="4EF72572" w:rsidR="00402E11" w:rsidRPr="00402E11" w:rsidRDefault="00402E11">
          <w:pPr>
            <w:pStyle w:val="Kazalovsebine2"/>
            <w:rPr>
              <w:rFonts w:eastAsiaTheme="minorEastAsia" w:cstheme="majorHAnsi"/>
              <w:b w:val="0"/>
              <w:bCs w:val="0"/>
              <w:kern w:val="2"/>
              <w:sz w:val="20"/>
              <w:szCs w:val="20"/>
              <w14:ligatures w14:val="standardContextual"/>
            </w:rPr>
          </w:pPr>
          <w:hyperlink w:anchor="_Toc229659172" w:history="1">
            <w:r w:rsidRPr="00402E11">
              <w:rPr>
                <w:rStyle w:val="Hiperpovezava"/>
                <w:rFonts w:cstheme="majorHAnsi"/>
                <w:b w:val="0"/>
                <w:bCs w:val="0"/>
                <w:sz w:val="20"/>
                <w:szCs w:val="20"/>
              </w:rPr>
              <w:t>15</w:t>
            </w:r>
            <w:r w:rsidRPr="00402E11">
              <w:rPr>
                <w:rFonts w:eastAsiaTheme="minorEastAsia" w:cstheme="majorHAnsi"/>
                <w:b w:val="0"/>
                <w:bCs w:val="0"/>
                <w:kern w:val="2"/>
                <w:sz w:val="20"/>
                <w:szCs w:val="20"/>
                <w14:ligatures w14:val="standardContextual"/>
              </w:rPr>
              <w:tab/>
            </w:r>
            <w:r w:rsidRPr="00402E11">
              <w:rPr>
                <w:rStyle w:val="Hiperpovezava"/>
                <w:rFonts w:cstheme="majorHAnsi"/>
                <w:b w:val="0"/>
                <w:bCs w:val="0"/>
                <w:sz w:val="20"/>
                <w:szCs w:val="20"/>
              </w:rPr>
              <w:t>POGOJI ZA SODELOVANJE</w:t>
            </w:r>
            <w:r w:rsidRPr="00402E11">
              <w:rPr>
                <w:rFonts w:cstheme="majorHAnsi"/>
                <w:b w:val="0"/>
                <w:bCs w:val="0"/>
                <w:webHidden/>
                <w:sz w:val="20"/>
                <w:szCs w:val="20"/>
              </w:rPr>
              <w:tab/>
            </w:r>
            <w:r w:rsidRPr="00402E11">
              <w:rPr>
                <w:rFonts w:cstheme="majorHAnsi"/>
                <w:b w:val="0"/>
                <w:bCs w:val="0"/>
                <w:webHidden/>
                <w:sz w:val="20"/>
                <w:szCs w:val="20"/>
              </w:rPr>
              <w:fldChar w:fldCharType="begin"/>
            </w:r>
            <w:r w:rsidRPr="00402E11">
              <w:rPr>
                <w:rFonts w:cstheme="majorHAnsi"/>
                <w:b w:val="0"/>
                <w:bCs w:val="0"/>
                <w:webHidden/>
                <w:sz w:val="20"/>
                <w:szCs w:val="20"/>
              </w:rPr>
              <w:instrText xml:space="preserve"> PAGEREF _Toc229659172 \h </w:instrText>
            </w:r>
            <w:r w:rsidRPr="00402E11">
              <w:rPr>
                <w:rFonts w:cstheme="majorHAnsi"/>
                <w:b w:val="0"/>
                <w:bCs w:val="0"/>
                <w:webHidden/>
                <w:sz w:val="20"/>
                <w:szCs w:val="20"/>
              </w:rPr>
            </w:r>
            <w:r w:rsidRPr="00402E11">
              <w:rPr>
                <w:rFonts w:cstheme="majorHAnsi"/>
                <w:b w:val="0"/>
                <w:bCs w:val="0"/>
                <w:webHidden/>
                <w:sz w:val="20"/>
                <w:szCs w:val="20"/>
              </w:rPr>
              <w:fldChar w:fldCharType="separate"/>
            </w:r>
            <w:r w:rsidR="00B64C0A">
              <w:rPr>
                <w:rFonts w:cstheme="majorHAnsi"/>
                <w:b w:val="0"/>
                <w:bCs w:val="0"/>
                <w:webHidden/>
                <w:sz w:val="20"/>
                <w:szCs w:val="20"/>
              </w:rPr>
              <w:t>13</w:t>
            </w:r>
            <w:r w:rsidRPr="00402E11">
              <w:rPr>
                <w:rFonts w:cstheme="majorHAnsi"/>
                <w:b w:val="0"/>
                <w:bCs w:val="0"/>
                <w:webHidden/>
                <w:sz w:val="20"/>
                <w:szCs w:val="20"/>
              </w:rPr>
              <w:fldChar w:fldCharType="end"/>
            </w:r>
          </w:hyperlink>
        </w:p>
        <w:p w14:paraId="51D7DC7E" w14:textId="5781D208" w:rsidR="00402E11" w:rsidRPr="00402E11" w:rsidRDefault="00402E11">
          <w:pPr>
            <w:pStyle w:val="Kazalovsebine3"/>
            <w:tabs>
              <w:tab w:val="left" w:pos="1200"/>
              <w:tab w:val="right" w:leader="dot" w:pos="9344"/>
            </w:tabs>
            <w:rPr>
              <w:rFonts w:asciiTheme="majorHAnsi" w:eastAsiaTheme="minorEastAsia" w:hAnsiTheme="majorHAnsi" w:cstheme="majorHAnsi"/>
              <w:noProof/>
              <w:kern w:val="2"/>
              <w14:ligatures w14:val="standardContextual"/>
            </w:rPr>
          </w:pPr>
          <w:hyperlink w:anchor="_Toc229659173" w:history="1">
            <w:r w:rsidRPr="00402E11">
              <w:rPr>
                <w:rStyle w:val="Hiperpovezava"/>
                <w:rFonts w:asciiTheme="majorHAnsi" w:hAnsiTheme="majorHAnsi" w:cstheme="majorHAnsi"/>
                <w:noProof/>
              </w:rPr>
              <w:t>15.1</w:t>
            </w:r>
            <w:r w:rsidRPr="00402E11">
              <w:rPr>
                <w:rFonts w:asciiTheme="majorHAnsi" w:eastAsiaTheme="minorEastAsia" w:hAnsiTheme="majorHAnsi" w:cstheme="majorHAnsi"/>
                <w:noProof/>
                <w:kern w:val="2"/>
                <w14:ligatures w14:val="standardContextual"/>
              </w:rPr>
              <w:tab/>
            </w:r>
            <w:r w:rsidRPr="00402E11">
              <w:rPr>
                <w:rStyle w:val="Hiperpovezava"/>
                <w:rFonts w:asciiTheme="majorHAnsi" w:hAnsiTheme="majorHAnsi" w:cstheme="majorHAnsi"/>
                <w:noProof/>
              </w:rPr>
              <w:t>Registracija dejavnosti</w:t>
            </w:r>
            <w:r w:rsidRPr="00402E11">
              <w:rPr>
                <w:rFonts w:asciiTheme="majorHAnsi" w:hAnsiTheme="majorHAnsi" w:cstheme="majorHAnsi"/>
                <w:noProof/>
                <w:webHidden/>
              </w:rPr>
              <w:tab/>
            </w:r>
            <w:r w:rsidRPr="00402E11">
              <w:rPr>
                <w:rFonts w:asciiTheme="majorHAnsi" w:hAnsiTheme="majorHAnsi" w:cstheme="majorHAnsi"/>
                <w:noProof/>
                <w:webHidden/>
              </w:rPr>
              <w:fldChar w:fldCharType="begin"/>
            </w:r>
            <w:r w:rsidRPr="00402E11">
              <w:rPr>
                <w:rFonts w:asciiTheme="majorHAnsi" w:hAnsiTheme="majorHAnsi" w:cstheme="majorHAnsi"/>
                <w:noProof/>
                <w:webHidden/>
              </w:rPr>
              <w:instrText xml:space="preserve"> PAGEREF _Toc229659173 \h </w:instrText>
            </w:r>
            <w:r w:rsidRPr="00402E11">
              <w:rPr>
                <w:rFonts w:asciiTheme="majorHAnsi" w:hAnsiTheme="majorHAnsi" w:cstheme="majorHAnsi"/>
                <w:noProof/>
                <w:webHidden/>
              </w:rPr>
            </w:r>
            <w:r w:rsidRPr="00402E11">
              <w:rPr>
                <w:rFonts w:asciiTheme="majorHAnsi" w:hAnsiTheme="majorHAnsi" w:cstheme="majorHAnsi"/>
                <w:noProof/>
                <w:webHidden/>
              </w:rPr>
              <w:fldChar w:fldCharType="separate"/>
            </w:r>
            <w:r w:rsidR="00B64C0A">
              <w:rPr>
                <w:rFonts w:asciiTheme="majorHAnsi" w:hAnsiTheme="majorHAnsi" w:cstheme="majorHAnsi"/>
                <w:noProof/>
                <w:webHidden/>
              </w:rPr>
              <w:t>13</w:t>
            </w:r>
            <w:r w:rsidRPr="00402E11">
              <w:rPr>
                <w:rFonts w:asciiTheme="majorHAnsi" w:hAnsiTheme="majorHAnsi" w:cstheme="majorHAnsi"/>
                <w:noProof/>
                <w:webHidden/>
              </w:rPr>
              <w:fldChar w:fldCharType="end"/>
            </w:r>
          </w:hyperlink>
        </w:p>
        <w:p w14:paraId="6132B89F" w14:textId="0877AA33" w:rsidR="00402E11" w:rsidRPr="00402E11" w:rsidRDefault="00402E11">
          <w:pPr>
            <w:pStyle w:val="Kazalovsebine3"/>
            <w:tabs>
              <w:tab w:val="right" w:leader="dot" w:pos="9344"/>
            </w:tabs>
            <w:rPr>
              <w:rFonts w:asciiTheme="majorHAnsi" w:eastAsiaTheme="minorEastAsia" w:hAnsiTheme="majorHAnsi" w:cstheme="majorHAnsi"/>
              <w:noProof/>
              <w:kern w:val="2"/>
              <w14:ligatures w14:val="standardContextual"/>
            </w:rPr>
          </w:pPr>
          <w:hyperlink w:anchor="_Toc229659174" w:history="1">
            <w:r w:rsidRPr="00402E11">
              <w:rPr>
                <w:rStyle w:val="Hiperpovezava"/>
                <w:rFonts w:asciiTheme="majorHAnsi" w:hAnsiTheme="majorHAnsi" w:cstheme="majorHAnsi"/>
                <w:noProof/>
              </w:rPr>
              <w:t>15.2 Reference dobavitelja</w:t>
            </w:r>
            <w:r w:rsidRPr="00402E11">
              <w:rPr>
                <w:rFonts w:asciiTheme="majorHAnsi" w:hAnsiTheme="majorHAnsi" w:cstheme="majorHAnsi"/>
                <w:noProof/>
                <w:webHidden/>
              </w:rPr>
              <w:tab/>
            </w:r>
            <w:r w:rsidRPr="00402E11">
              <w:rPr>
                <w:rFonts w:asciiTheme="majorHAnsi" w:hAnsiTheme="majorHAnsi" w:cstheme="majorHAnsi"/>
                <w:noProof/>
                <w:webHidden/>
              </w:rPr>
              <w:fldChar w:fldCharType="begin"/>
            </w:r>
            <w:r w:rsidRPr="00402E11">
              <w:rPr>
                <w:rFonts w:asciiTheme="majorHAnsi" w:hAnsiTheme="majorHAnsi" w:cstheme="majorHAnsi"/>
                <w:noProof/>
                <w:webHidden/>
              </w:rPr>
              <w:instrText xml:space="preserve"> PAGEREF _Toc229659174 \h </w:instrText>
            </w:r>
            <w:r w:rsidRPr="00402E11">
              <w:rPr>
                <w:rFonts w:asciiTheme="majorHAnsi" w:hAnsiTheme="majorHAnsi" w:cstheme="majorHAnsi"/>
                <w:noProof/>
                <w:webHidden/>
              </w:rPr>
            </w:r>
            <w:r w:rsidRPr="00402E11">
              <w:rPr>
                <w:rFonts w:asciiTheme="majorHAnsi" w:hAnsiTheme="majorHAnsi" w:cstheme="majorHAnsi"/>
                <w:noProof/>
                <w:webHidden/>
              </w:rPr>
              <w:fldChar w:fldCharType="separate"/>
            </w:r>
            <w:r w:rsidR="00B64C0A">
              <w:rPr>
                <w:rFonts w:asciiTheme="majorHAnsi" w:hAnsiTheme="majorHAnsi" w:cstheme="majorHAnsi"/>
                <w:noProof/>
                <w:webHidden/>
              </w:rPr>
              <w:t>13</w:t>
            </w:r>
            <w:r w:rsidRPr="00402E11">
              <w:rPr>
                <w:rFonts w:asciiTheme="majorHAnsi" w:hAnsiTheme="majorHAnsi" w:cstheme="majorHAnsi"/>
                <w:noProof/>
                <w:webHidden/>
              </w:rPr>
              <w:fldChar w:fldCharType="end"/>
            </w:r>
          </w:hyperlink>
        </w:p>
        <w:p w14:paraId="71E18659" w14:textId="7BD931F7" w:rsidR="00402E11" w:rsidRPr="00402E11" w:rsidRDefault="00402E11">
          <w:pPr>
            <w:pStyle w:val="Kazalovsebine2"/>
            <w:rPr>
              <w:rFonts w:eastAsiaTheme="minorEastAsia" w:cstheme="majorHAnsi"/>
              <w:b w:val="0"/>
              <w:bCs w:val="0"/>
              <w:kern w:val="2"/>
              <w:sz w:val="20"/>
              <w:szCs w:val="20"/>
              <w14:ligatures w14:val="standardContextual"/>
            </w:rPr>
          </w:pPr>
          <w:hyperlink w:anchor="_Toc229659175" w:history="1">
            <w:r w:rsidRPr="00402E11">
              <w:rPr>
                <w:rStyle w:val="Hiperpovezava"/>
                <w:rFonts w:cstheme="majorHAnsi"/>
                <w:b w:val="0"/>
                <w:bCs w:val="0"/>
                <w:sz w:val="20"/>
                <w:szCs w:val="20"/>
              </w:rPr>
              <w:t>16</w:t>
            </w:r>
            <w:r w:rsidRPr="00402E11">
              <w:rPr>
                <w:rFonts w:eastAsiaTheme="minorEastAsia" w:cstheme="majorHAnsi"/>
                <w:b w:val="0"/>
                <w:bCs w:val="0"/>
                <w:kern w:val="2"/>
                <w:sz w:val="20"/>
                <w:szCs w:val="20"/>
                <w14:ligatures w14:val="standardContextual"/>
              </w:rPr>
              <w:tab/>
            </w:r>
            <w:r w:rsidRPr="00402E11">
              <w:rPr>
                <w:rStyle w:val="Hiperpovezava"/>
                <w:rFonts w:cstheme="majorHAnsi"/>
                <w:b w:val="0"/>
                <w:bCs w:val="0"/>
                <w:sz w:val="20"/>
                <w:szCs w:val="20"/>
              </w:rPr>
              <w:t>Pravna podlaga</w:t>
            </w:r>
            <w:r w:rsidRPr="00402E11">
              <w:rPr>
                <w:rFonts w:cstheme="majorHAnsi"/>
                <w:b w:val="0"/>
                <w:bCs w:val="0"/>
                <w:webHidden/>
                <w:sz w:val="20"/>
                <w:szCs w:val="20"/>
              </w:rPr>
              <w:tab/>
            </w:r>
            <w:r w:rsidRPr="00402E11">
              <w:rPr>
                <w:rFonts w:cstheme="majorHAnsi"/>
                <w:b w:val="0"/>
                <w:bCs w:val="0"/>
                <w:webHidden/>
                <w:sz w:val="20"/>
                <w:szCs w:val="20"/>
              </w:rPr>
              <w:fldChar w:fldCharType="begin"/>
            </w:r>
            <w:r w:rsidRPr="00402E11">
              <w:rPr>
                <w:rFonts w:cstheme="majorHAnsi"/>
                <w:b w:val="0"/>
                <w:bCs w:val="0"/>
                <w:webHidden/>
                <w:sz w:val="20"/>
                <w:szCs w:val="20"/>
              </w:rPr>
              <w:instrText xml:space="preserve"> PAGEREF _Toc229659175 \h </w:instrText>
            </w:r>
            <w:r w:rsidRPr="00402E11">
              <w:rPr>
                <w:rFonts w:cstheme="majorHAnsi"/>
                <w:b w:val="0"/>
                <w:bCs w:val="0"/>
                <w:webHidden/>
                <w:sz w:val="20"/>
                <w:szCs w:val="20"/>
              </w:rPr>
            </w:r>
            <w:r w:rsidRPr="00402E11">
              <w:rPr>
                <w:rFonts w:cstheme="majorHAnsi"/>
                <w:b w:val="0"/>
                <w:bCs w:val="0"/>
                <w:webHidden/>
                <w:sz w:val="20"/>
                <w:szCs w:val="20"/>
              </w:rPr>
              <w:fldChar w:fldCharType="separate"/>
            </w:r>
            <w:r w:rsidR="00B64C0A">
              <w:rPr>
                <w:rFonts w:cstheme="majorHAnsi"/>
                <w:b w:val="0"/>
                <w:bCs w:val="0"/>
                <w:webHidden/>
                <w:sz w:val="20"/>
                <w:szCs w:val="20"/>
              </w:rPr>
              <w:t>13</w:t>
            </w:r>
            <w:r w:rsidRPr="00402E11">
              <w:rPr>
                <w:rFonts w:cstheme="majorHAnsi"/>
                <w:b w:val="0"/>
                <w:bCs w:val="0"/>
                <w:webHidden/>
                <w:sz w:val="20"/>
                <w:szCs w:val="20"/>
              </w:rPr>
              <w:fldChar w:fldCharType="end"/>
            </w:r>
          </w:hyperlink>
        </w:p>
        <w:p w14:paraId="73EBF552" w14:textId="68812946" w:rsidR="00402E11" w:rsidRPr="00402E11" w:rsidRDefault="00402E11">
          <w:pPr>
            <w:pStyle w:val="Kazalovsebine2"/>
            <w:rPr>
              <w:rFonts w:eastAsiaTheme="minorEastAsia" w:cstheme="majorHAnsi"/>
              <w:b w:val="0"/>
              <w:bCs w:val="0"/>
              <w:kern w:val="2"/>
              <w:sz w:val="20"/>
              <w:szCs w:val="20"/>
              <w14:ligatures w14:val="standardContextual"/>
            </w:rPr>
          </w:pPr>
          <w:hyperlink w:anchor="_Toc229659176" w:history="1">
            <w:r w:rsidRPr="00402E11">
              <w:rPr>
                <w:rStyle w:val="Hiperpovezava"/>
                <w:rFonts w:cstheme="majorHAnsi"/>
                <w:b w:val="0"/>
                <w:bCs w:val="0"/>
                <w:sz w:val="20"/>
                <w:szCs w:val="20"/>
              </w:rPr>
              <w:t>17</w:t>
            </w:r>
            <w:r w:rsidRPr="00402E11">
              <w:rPr>
                <w:rFonts w:eastAsiaTheme="minorEastAsia" w:cstheme="majorHAnsi"/>
                <w:b w:val="0"/>
                <w:bCs w:val="0"/>
                <w:kern w:val="2"/>
                <w:sz w:val="20"/>
                <w:szCs w:val="20"/>
                <w14:ligatures w14:val="standardContextual"/>
              </w:rPr>
              <w:tab/>
            </w:r>
            <w:r w:rsidRPr="00402E11">
              <w:rPr>
                <w:rStyle w:val="Hiperpovezava"/>
                <w:rFonts w:cstheme="majorHAnsi"/>
                <w:b w:val="0"/>
                <w:bCs w:val="0"/>
                <w:sz w:val="20"/>
                <w:szCs w:val="20"/>
              </w:rPr>
              <w:t>Pouk o pravnem sredstvu</w:t>
            </w:r>
            <w:r w:rsidRPr="00402E11">
              <w:rPr>
                <w:rFonts w:cstheme="majorHAnsi"/>
                <w:b w:val="0"/>
                <w:bCs w:val="0"/>
                <w:webHidden/>
                <w:sz w:val="20"/>
                <w:szCs w:val="20"/>
              </w:rPr>
              <w:tab/>
            </w:r>
            <w:r w:rsidRPr="00402E11">
              <w:rPr>
                <w:rFonts w:cstheme="majorHAnsi"/>
                <w:b w:val="0"/>
                <w:bCs w:val="0"/>
                <w:webHidden/>
                <w:sz w:val="20"/>
                <w:szCs w:val="20"/>
              </w:rPr>
              <w:fldChar w:fldCharType="begin"/>
            </w:r>
            <w:r w:rsidRPr="00402E11">
              <w:rPr>
                <w:rFonts w:cstheme="majorHAnsi"/>
                <w:b w:val="0"/>
                <w:bCs w:val="0"/>
                <w:webHidden/>
                <w:sz w:val="20"/>
                <w:szCs w:val="20"/>
              </w:rPr>
              <w:instrText xml:space="preserve"> PAGEREF _Toc229659176 \h </w:instrText>
            </w:r>
            <w:r w:rsidRPr="00402E11">
              <w:rPr>
                <w:rFonts w:cstheme="majorHAnsi"/>
                <w:b w:val="0"/>
                <w:bCs w:val="0"/>
                <w:webHidden/>
                <w:sz w:val="20"/>
                <w:szCs w:val="20"/>
              </w:rPr>
            </w:r>
            <w:r w:rsidRPr="00402E11">
              <w:rPr>
                <w:rFonts w:cstheme="majorHAnsi"/>
                <w:b w:val="0"/>
                <w:bCs w:val="0"/>
                <w:webHidden/>
                <w:sz w:val="20"/>
                <w:szCs w:val="20"/>
              </w:rPr>
              <w:fldChar w:fldCharType="separate"/>
            </w:r>
            <w:r w:rsidR="00B64C0A">
              <w:rPr>
                <w:rFonts w:cstheme="majorHAnsi"/>
                <w:b w:val="0"/>
                <w:bCs w:val="0"/>
                <w:webHidden/>
                <w:sz w:val="20"/>
                <w:szCs w:val="20"/>
              </w:rPr>
              <w:t>13</w:t>
            </w:r>
            <w:r w:rsidRPr="00402E11">
              <w:rPr>
                <w:rFonts w:cstheme="majorHAnsi"/>
                <w:b w:val="0"/>
                <w:bCs w:val="0"/>
                <w:webHidden/>
                <w:sz w:val="20"/>
                <w:szCs w:val="20"/>
              </w:rPr>
              <w:fldChar w:fldCharType="end"/>
            </w:r>
          </w:hyperlink>
        </w:p>
        <w:p w14:paraId="3E2F47B2" w14:textId="58C0D366" w:rsidR="00402E11" w:rsidRPr="00402E11" w:rsidRDefault="00402E11">
          <w:pPr>
            <w:pStyle w:val="Kazalovsebine1"/>
            <w:rPr>
              <w:rFonts w:asciiTheme="majorHAnsi" w:eastAsiaTheme="minorEastAsia" w:hAnsiTheme="majorHAnsi" w:cstheme="majorHAnsi"/>
              <w:b w:val="0"/>
              <w:bCs w:val="0"/>
              <w:i w:val="0"/>
              <w:iCs w:val="0"/>
              <w:noProof/>
              <w:kern w:val="2"/>
              <w:sz w:val="20"/>
              <w:szCs w:val="20"/>
              <w14:ligatures w14:val="standardContextual"/>
            </w:rPr>
          </w:pPr>
          <w:hyperlink w:anchor="_Toc229659177" w:history="1">
            <w:r w:rsidRPr="00402E11">
              <w:rPr>
                <w:rStyle w:val="Hiperpovezava"/>
                <w:rFonts w:asciiTheme="majorHAnsi" w:hAnsiTheme="majorHAnsi" w:cstheme="majorHAnsi"/>
                <w:b w:val="0"/>
                <w:bCs w:val="0"/>
                <w:noProof/>
                <w:spacing w:val="-1"/>
                <w:sz w:val="20"/>
                <w:szCs w:val="20"/>
                <w:lang w:eastAsia="pl-PL"/>
              </w:rPr>
              <w:t>Ponudbeni predračun</w:t>
            </w:r>
            <w:r w:rsidRPr="00402E11">
              <w:rPr>
                <w:rFonts w:asciiTheme="majorHAnsi" w:hAnsiTheme="majorHAnsi" w:cstheme="majorHAnsi"/>
                <w:b w:val="0"/>
                <w:bCs w:val="0"/>
                <w:noProof/>
                <w:webHidden/>
                <w:sz w:val="20"/>
                <w:szCs w:val="20"/>
              </w:rPr>
              <w:tab/>
            </w:r>
            <w:r w:rsidRPr="00402E11">
              <w:rPr>
                <w:rFonts w:asciiTheme="majorHAnsi" w:hAnsiTheme="majorHAnsi" w:cstheme="majorHAnsi"/>
                <w:b w:val="0"/>
                <w:bCs w:val="0"/>
                <w:noProof/>
                <w:webHidden/>
                <w:sz w:val="20"/>
                <w:szCs w:val="20"/>
              </w:rPr>
              <w:fldChar w:fldCharType="begin"/>
            </w:r>
            <w:r w:rsidRPr="00402E11">
              <w:rPr>
                <w:rFonts w:asciiTheme="majorHAnsi" w:hAnsiTheme="majorHAnsi" w:cstheme="majorHAnsi"/>
                <w:b w:val="0"/>
                <w:bCs w:val="0"/>
                <w:noProof/>
                <w:webHidden/>
                <w:sz w:val="20"/>
                <w:szCs w:val="20"/>
              </w:rPr>
              <w:instrText xml:space="preserve"> PAGEREF _Toc229659177 \h </w:instrText>
            </w:r>
            <w:r w:rsidRPr="00402E11">
              <w:rPr>
                <w:rFonts w:asciiTheme="majorHAnsi" w:hAnsiTheme="majorHAnsi" w:cstheme="majorHAnsi"/>
                <w:b w:val="0"/>
                <w:bCs w:val="0"/>
                <w:noProof/>
                <w:webHidden/>
                <w:sz w:val="20"/>
                <w:szCs w:val="20"/>
              </w:rPr>
            </w:r>
            <w:r w:rsidRPr="00402E11">
              <w:rPr>
                <w:rFonts w:asciiTheme="majorHAnsi" w:hAnsiTheme="majorHAnsi" w:cstheme="majorHAnsi"/>
                <w:b w:val="0"/>
                <w:bCs w:val="0"/>
                <w:noProof/>
                <w:webHidden/>
                <w:sz w:val="20"/>
                <w:szCs w:val="20"/>
              </w:rPr>
              <w:fldChar w:fldCharType="separate"/>
            </w:r>
            <w:r w:rsidR="00B64C0A">
              <w:rPr>
                <w:rFonts w:asciiTheme="majorHAnsi" w:hAnsiTheme="majorHAnsi" w:cstheme="majorHAnsi"/>
                <w:b w:val="0"/>
                <w:bCs w:val="0"/>
                <w:noProof/>
                <w:webHidden/>
                <w:sz w:val="20"/>
                <w:szCs w:val="20"/>
              </w:rPr>
              <w:t>15</w:t>
            </w:r>
            <w:r w:rsidRPr="00402E11">
              <w:rPr>
                <w:rFonts w:asciiTheme="majorHAnsi" w:hAnsiTheme="majorHAnsi" w:cstheme="majorHAnsi"/>
                <w:b w:val="0"/>
                <w:bCs w:val="0"/>
                <w:noProof/>
                <w:webHidden/>
                <w:sz w:val="20"/>
                <w:szCs w:val="20"/>
              </w:rPr>
              <w:fldChar w:fldCharType="end"/>
            </w:r>
          </w:hyperlink>
        </w:p>
        <w:p w14:paraId="36DE49B6" w14:textId="19B0C1F1" w:rsidR="00402E11" w:rsidRPr="00402E11" w:rsidRDefault="00402E11">
          <w:pPr>
            <w:pStyle w:val="Kazalovsebine1"/>
            <w:rPr>
              <w:rFonts w:asciiTheme="majorHAnsi" w:eastAsiaTheme="minorEastAsia" w:hAnsiTheme="majorHAnsi" w:cstheme="majorHAnsi"/>
              <w:b w:val="0"/>
              <w:bCs w:val="0"/>
              <w:i w:val="0"/>
              <w:iCs w:val="0"/>
              <w:noProof/>
              <w:kern w:val="2"/>
              <w:sz w:val="20"/>
              <w:szCs w:val="20"/>
              <w14:ligatures w14:val="standardContextual"/>
            </w:rPr>
          </w:pPr>
          <w:hyperlink w:anchor="_Toc229659178" w:history="1">
            <w:r w:rsidRPr="00402E11">
              <w:rPr>
                <w:rStyle w:val="Hiperpovezava"/>
                <w:rFonts w:asciiTheme="majorHAnsi" w:hAnsiTheme="majorHAnsi" w:cstheme="majorHAnsi"/>
                <w:b w:val="0"/>
                <w:bCs w:val="0"/>
                <w:noProof/>
                <w:spacing w:val="-1"/>
                <w:sz w:val="20"/>
                <w:szCs w:val="20"/>
                <w:lang w:eastAsia="pl-PL"/>
              </w:rPr>
              <w:t>Menična izjava za dobro izvedbo pogodbenih obveznosti</w:t>
            </w:r>
            <w:r w:rsidRPr="00402E11">
              <w:rPr>
                <w:rFonts w:asciiTheme="majorHAnsi" w:hAnsiTheme="majorHAnsi" w:cstheme="majorHAnsi"/>
                <w:b w:val="0"/>
                <w:bCs w:val="0"/>
                <w:noProof/>
                <w:webHidden/>
                <w:sz w:val="20"/>
                <w:szCs w:val="20"/>
              </w:rPr>
              <w:tab/>
            </w:r>
            <w:r w:rsidRPr="00402E11">
              <w:rPr>
                <w:rFonts w:asciiTheme="majorHAnsi" w:hAnsiTheme="majorHAnsi" w:cstheme="majorHAnsi"/>
                <w:b w:val="0"/>
                <w:bCs w:val="0"/>
                <w:noProof/>
                <w:webHidden/>
                <w:sz w:val="20"/>
                <w:szCs w:val="20"/>
              </w:rPr>
              <w:fldChar w:fldCharType="begin"/>
            </w:r>
            <w:r w:rsidRPr="00402E11">
              <w:rPr>
                <w:rFonts w:asciiTheme="majorHAnsi" w:hAnsiTheme="majorHAnsi" w:cstheme="majorHAnsi"/>
                <w:b w:val="0"/>
                <w:bCs w:val="0"/>
                <w:noProof/>
                <w:webHidden/>
                <w:sz w:val="20"/>
                <w:szCs w:val="20"/>
              </w:rPr>
              <w:instrText xml:space="preserve"> PAGEREF _Toc229659178 \h </w:instrText>
            </w:r>
            <w:r w:rsidRPr="00402E11">
              <w:rPr>
                <w:rFonts w:asciiTheme="majorHAnsi" w:hAnsiTheme="majorHAnsi" w:cstheme="majorHAnsi"/>
                <w:b w:val="0"/>
                <w:bCs w:val="0"/>
                <w:noProof/>
                <w:webHidden/>
                <w:sz w:val="20"/>
                <w:szCs w:val="20"/>
              </w:rPr>
            </w:r>
            <w:r w:rsidRPr="00402E11">
              <w:rPr>
                <w:rFonts w:asciiTheme="majorHAnsi" w:hAnsiTheme="majorHAnsi" w:cstheme="majorHAnsi"/>
                <w:b w:val="0"/>
                <w:bCs w:val="0"/>
                <w:noProof/>
                <w:webHidden/>
                <w:sz w:val="20"/>
                <w:szCs w:val="20"/>
              </w:rPr>
              <w:fldChar w:fldCharType="separate"/>
            </w:r>
            <w:r w:rsidR="00B64C0A">
              <w:rPr>
                <w:rFonts w:asciiTheme="majorHAnsi" w:hAnsiTheme="majorHAnsi" w:cstheme="majorHAnsi"/>
                <w:b w:val="0"/>
                <w:bCs w:val="0"/>
                <w:noProof/>
                <w:webHidden/>
                <w:sz w:val="20"/>
                <w:szCs w:val="20"/>
              </w:rPr>
              <w:t>16</w:t>
            </w:r>
            <w:r w:rsidRPr="00402E11">
              <w:rPr>
                <w:rFonts w:asciiTheme="majorHAnsi" w:hAnsiTheme="majorHAnsi" w:cstheme="majorHAnsi"/>
                <w:b w:val="0"/>
                <w:bCs w:val="0"/>
                <w:noProof/>
                <w:webHidden/>
                <w:sz w:val="20"/>
                <w:szCs w:val="20"/>
              </w:rPr>
              <w:fldChar w:fldCharType="end"/>
            </w:r>
          </w:hyperlink>
        </w:p>
        <w:p w14:paraId="08BEA0FD" w14:textId="75F84319" w:rsidR="00402E11" w:rsidRPr="00402E11" w:rsidRDefault="00402E11">
          <w:pPr>
            <w:pStyle w:val="Kazalovsebine1"/>
            <w:rPr>
              <w:rFonts w:asciiTheme="majorHAnsi" w:eastAsiaTheme="minorEastAsia" w:hAnsiTheme="majorHAnsi" w:cstheme="majorHAnsi"/>
              <w:b w:val="0"/>
              <w:bCs w:val="0"/>
              <w:i w:val="0"/>
              <w:iCs w:val="0"/>
              <w:noProof/>
              <w:kern w:val="2"/>
              <w:sz w:val="20"/>
              <w:szCs w:val="20"/>
              <w14:ligatures w14:val="standardContextual"/>
            </w:rPr>
          </w:pPr>
          <w:hyperlink w:anchor="_Toc229659179" w:history="1">
            <w:r w:rsidRPr="00402E11">
              <w:rPr>
                <w:rStyle w:val="Hiperpovezava"/>
                <w:rFonts w:asciiTheme="majorHAnsi" w:hAnsiTheme="majorHAnsi" w:cstheme="majorHAnsi"/>
                <w:b w:val="0"/>
                <w:bCs w:val="0"/>
                <w:noProof/>
                <w:spacing w:val="-1"/>
                <w:sz w:val="20"/>
                <w:szCs w:val="20"/>
                <w:lang w:eastAsia="pl-PL"/>
              </w:rPr>
              <w:t>Reference</w:t>
            </w:r>
            <w:r w:rsidRPr="00402E11">
              <w:rPr>
                <w:rFonts w:asciiTheme="majorHAnsi" w:hAnsiTheme="majorHAnsi" w:cstheme="majorHAnsi"/>
                <w:b w:val="0"/>
                <w:bCs w:val="0"/>
                <w:noProof/>
                <w:webHidden/>
                <w:sz w:val="20"/>
                <w:szCs w:val="20"/>
              </w:rPr>
              <w:tab/>
            </w:r>
            <w:r w:rsidRPr="00402E11">
              <w:rPr>
                <w:rFonts w:asciiTheme="majorHAnsi" w:hAnsiTheme="majorHAnsi" w:cstheme="majorHAnsi"/>
                <w:b w:val="0"/>
                <w:bCs w:val="0"/>
                <w:noProof/>
                <w:webHidden/>
                <w:sz w:val="20"/>
                <w:szCs w:val="20"/>
              </w:rPr>
              <w:fldChar w:fldCharType="begin"/>
            </w:r>
            <w:r w:rsidRPr="00402E11">
              <w:rPr>
                <w:rFonts w:asciiTheme="majorHAnsi" w:hAnsiTheme="majorHAnsi" w:cstheme="majorHAnsi"/>
                <w:b w:val="0"/>
                <w:bCs w:val="0"/>
                <w:noProof/>
                <w:webHidden/>
                <w:sz w:val="20"/>
                <w:szCs w:val="20"/>
              </w:rPr>
              <w:instrText xml:space="preserve"> PAGEREF _Toc229659179 \h </w:instrText>
            </w:r>
            <w:r w:rsidRPr="00402E11">
              <w:rPr>
                <w:rFonts w:asciiTheme="majorHAnsi" w:hAnsiTheme="majorHAnsi" w:cstheme="majorHAnsi"/>
                <w:b w:val="0"/>
                <w:bCs w:val="0"/>
                <w:noProof/>
                <w:webHidden/>
                <w:sz w:val="20"/>
                <w:szCs w:val="20"/>
              </w:rPr>
            </w:r>
            <w:r w:rsidRPr="00402E11">
              <w:rPr>
                <w:rFonts w:asciiTheme="majorHAnsi" w:hAnsiTheme="majorHAnsi" w:cstheme="majorHAnsi"/>
                <w:b w:val="0"/>
                <w:bCs w:val="0"/>
                <w:noProof/>
                <w:webHidden/>
                <w:sz w:val="20"/>
                <w:szCs w:val="20"/>
              </w:rPr>
              <w:fldChar w:fldCharType="separate"/>
            </w:r>
            <w:r w:rsidR="00B64C0A">
              <w:rPr>
                <w:rFonts w:asciiTheme="majorHAnsi" w:hAnsiTheme="majorHAnsi" w:cstheme="majorHAnsi"/>
                <w:b w:val="0"/>
                <w:bCs w:val="0"/>
                <w:noProof/>
                <w:webHidden/>
                <w:sz w:val="20"/>
                <w:szCs w:val="20"/>
              </w:rPr>
              <w:t>17</w:t>
            </w:r>
            <w:r w:rsidRPr="00402E11">
              <w:rPr>
                <w:rFonts w:asciiTheme="majorHAnsi" w:hAnsiTheme="majorHAnsi" w:cstheme="majorHAnsi"/>
                <w:b w:val="0"/>
                <w:bCs w:val="0"/>
                <w:noProof/>
                <w:webHidden/>
                <w:sz w:val="20"/>
                <w:szCs w:val="20"/>
              </w:rPr>
              <w:fldChar w:fldCharType="end"/>
            </w:r>
          </w:hyperlink>
        </w:p>
        <w:p w14:paraId="1432C388" w14:textId="6AB8132E" w:rsidR="00402E11" w:rsidRPr="00402E11" w:rsidRDefault="00402E11">
          <w:pPr>
            <w:pStyle w:val="Kazalovsebine1"/>
            <w:rPr>
              <w:rFonts w:asciiTheme="majorHAnsi" w:eastAsiaTheme="minorEastAsia" w:hAnsiTheme="majorHAnsi" w:cstheme="majorHAnsi"/>
              <w:b w:val="0"/>
              <w:bCs w:val="0"/>
              <w:i w:val="0"/>
              <w:iCs w:val="0"/>
              <w:noProof/>
              <w:kern w:val="2"/>
              <w:sz w:val="20"/>
              <w:szCs w:val="20"/>
              <w14:ligatures w14:val="standardContextual"/>
            </w:rPr>
          </w:pPr>
          <w:hyperlink w:anchor="_Toc229659180" w:history="1">
            <w:r w:rsidRPr="00402E11">
              <w:rPr>
                <w:rStyle w:val="Hiperpovezava"/>
                <w:rFonts w:asciiTheme="majorHAnsi" w:hAnsiTheme="majorHAnsi" w:cstheme="majorHAnsi"/>
                <w:b w:val="0"/>
                <w:bCs w:val="0"/>
                <w:noProof/>
                <w:spacing w:val="-1"/>
                <w:sz w:val="20"/>
                <w:szCs w:val="20"/>
                <w:lang w:eastAsia="pl-PL"/>
              </w:rPr>
              <w:t>Potrdilo o referenčnem projektu</w:t>
            </w:r>
            <w:r w:rsidRPr="00402E11">
              <w:rPr>
                <w:rFonts w:asciiTheme="majorHAnsi" w:hAnsiTheme="majorHAnsi" w:cstheme="majorHAnsi"/>
                <w:b w:val="0"/>
                <w:bCs w:val="0"/>
                <w:noProof/>
                <w:webHidden/>
                <w:sz w:val="20"/>
                <w:szCs w:val="20"/>
              </w:rPr>
              <w:tab/>
            </w:r>
            <w:r w:rsidRPr="00402E11">
              <w:rPr>
                <w:rFonts w:asciiTheme="majorHAnsi" w:hAnsiTheme="majorHAnsi" w:cstheme="majorHAnsi"/>
                <w:b w:val="0"/>
                <w:bCs w:val="0"/>
                <w:noProof/>
                <w:webHidden/>
                <w:sz w:val="20"/>
                <w:szCs w:val="20"/>
              </w:rPr>
              <w:fldChar w:fldCharType="begin"/>
            </w:r>
            <w:r w:rsidRPr="00402E11">
              <w:rPr>
                <w:rFonts w:asciiTheme="majorHAnsi" w:hAnsiTheme="majorHAnsi" w:cstheme="majorHAnsi"/>
                <w:b w:val="0"/>
                <w:bCs w:val="0"/>
                <w:noProof/>
                <w:webHidden/>
                <w:sz w:val="20"/>
                <w:szCs w:val="20"/>
              </w:rPr>
              <w:instrText xml:space="preserve"> PAGEREF _Toc229659180 \h </w:instrText>
            </w:r>
            <w:r w:rsidRPr="00402E11">
              <w:rPr>
                <w:rFonts w:asciiTheme="majorHAnsi" w:hAnsiTheme="majorHAnsi" w:cstheme="majorHAnsi"/>
                <w:b w:val="0"/>
                <w:bCs w:val="0"/>
                <w:noProof/>
                <w:webHidden/>
                <w:sz w:val="20"/>
                <w:szCs w:val="20"/>
              </w:rPr>
            </w:r>
            <w:r w:rsidRPr="00402E11">
              <w:rPr>
                <w:rFonts w:asciiTheme="majorHAnsi" w:hAnsiTheme="majorHAnsi" w:cstheme="majorHAnsi"/>
                <w:b w:val="0"/>
                <w:bCs w:val="0"/>
                <w:noProof/>
                <w:webHidden/>
                <w:sz w:val="20"/>
                <w:szCs w:val="20"/>
              </w:rPr>
              <w:fldChar w:fldCharType="separate"/>
            </w:r>
            <w:r w:rsidR="00B64C0A">
              <w:rPr>
                <w:rFonts w:asciiTheme="majorHAnsi" w:hAnsiTheme="majorHAnsi" w:cstheme="majorHAnsi"/>
                <w:b w:val="0"/>
                <w:bCs w:val="0"/>
                <w:noProof/>
                <w:webHidden/>
                <w:sz w:val="20"/>
                <w:szCs w:val="20"/>
              </w:rPr>
              <w:t>18</w:t>
            </w:r>
            <w:r w:rsidRPr="00402E11">
              <w:rPr>
                <w:rFonts w:asciiTheme="majorHAnsi" w:hAnsiTheme="majorHAnsi" w:cstheme="majorHAnsi"/>
                <w:b w:val="0"/>
                <w:bCs w:val="0"/>
                <w:noProof/>
                <w:webHidden/>
                <w:sz w:val="20"/>
                <w:szCs w:val="20"/>
              </w:rPr>
              <w:fldChar w:fldCharType="end"/>
            </w:r>
          </w:hyperlink>
        </w:p>
        <w:p w14:paraId="7A840607" w14:textId="6FA5DC3D" w:rsidR="00402E11" w:rsidRPr="00402E11" w:rsidRDefault="00402E11">
          <w:pPr>
            <w:pStyle w:val="Kazalovsebine1"/>
            <w:rPr>
              <w:rFonts w:asciiTheme="majorHAnsi" w:eastAsiaTheme="minorEastAsia" w:hAnsiTheme="majorHAnsi" w:cstheme="majorHAnsi"/>
              <w:b w:val="0"/>
              <w:bCs w:val="0"/>
              <w:i w:val="0"/>
              <w:iCs w:val="0"/>
              <w:noProof/>
              <w:kern w:val="2"/>
              <w:sz w:val="20"/>
              <w:szCs w:val="20"/>
              <w14:ligatures w14:val="standardContextual"/>
            </w:rPr>
          </w:pPr>
          <w:hyperlink w:anchor="_Toc229659181" w:history="1">
            <w:r w:rsidRPr="00402E11">
              <w:rPr>
                <w:rStyle w:val="Hiperpovezava"/>
                <w:rFonts w:asciiTheme="majorHAnsi" w:hAnsiTheme="majorHAnsi" w:cstheme="majorHAnsi"/>
                <w:b w:val="0"/>
                <w:bCs w:val="0"/>
                <w:noProof/>
                <w:spacing w:val="-1"/>
                <w:sz w:val="20"/>
                <w:szCs w:val="20"/>
                <w:lang w:eastAsia="pl-PL"/>
              </w:rPr>
              <w:t>Izjava na podlagi sklepa Sveta EU</w:t>
            </w:r>
            <w:r w:rsidRPr="00402E11">
              <w:rPr>
                <w:rFonts w:asciiTheme="majorHAnsi" w:hAnsiTheme="majorHAnsi" w:cstheme="majorHAnsi"/>
                <w:b w:val="0"/>
                <w:bCs w:val="0"/>
                <w:noProof/>
                <w:webHidden/>
                <w:sz w:val="20"/>
                <w:szCs w:val="20"/>
              </w:rPr>
              <w:tab/>
            </w:r>
            <w:r w:rsidRPr="00402E11">
              <w:rPr>
                <w:rFonts w:asciiTheme="majorHAnsi" w:hAnsiTheme="majorHAnsi" w:cstheme="majorHAnsi"/>
                <w:b w:val="0"/>
                <w:bCs w:val="0"/>
                <w:noProof/>
                <w:webHidden/>
                <w:sz w:val="20"/>
                <w:szCs w:val="20"/>
              </w:rPr>
              <w:fldChar w:fldCharType="begin"/>
            </w:r>
            <w:r w:rsidRPr="00402E11">
              <w:rPr>
                <w:rFonts w:asciiTheme="majorHAnsi" w:hAnsiTheme="majorHAnsi" w:cstheme="majorHAnsi"/>
                <w:b w:val="0"/>
                <w:bCs w:val="0"/>
                <w:noProof/>
                <w:webHidden/>
                <w:sz w:val="20"/>
                <w:szCs w:val="20"/>
              </w:rPr>
              <w:instrText xml:space="preserve"> PAGEREF _Toc229659181 \h </w:instrText>
            </w:r>
            <w:r w:rsidRPr="00402E11">
              <w:rPr>
                <w:rFonts w:asciiTheme="majorHAnsi" w:hAnsiTheme="majorHAnsi" w:cstheme="majorHAnsi"/>
                <w:b w:val="0"/>
                <w:bCs w:val="0"/>
                <w:noProof/>
                <w:webHidden/>
                <w:sz w:val="20"/>
                <w:szCs w:val="20"/>
              </w:rPr>
            </w:r>
            <w:r w:rsidRPr="00402E11">
              <w:rPr>
                <w:rFonts w:asciiTheme="majorHAnsi" w:hAnsiTheme="majorHAnsi" w:cstheme="majorHAnsi"/>
                <w:b w:val="0"/>
                <w:bCs w:val="0"/>
                <w:noProof/>
                <w:webHidden/>
                <w:sz w:val="20"/>
                <w:szCs w:val="20"/>
              </w:rPr>
              <w:fldChar w:fldCharType="separate"/>
            </w:r>
            <w:r w:rsidR="00B64C0A">
              <w:rPr>
                <w:rFonts w:asciiTheme="majorHAnsi" w:hAnsiTheme="majorHAnsi" w:cstheme="majorHAnsi"/>
                <w:b w:val="0"/>
                <w:bCs w:val="0"/>
                <w:noProof/>
                <w:webHidden/>
                <w:sz w:val="20"/>
                <w:szCs w:val="20"/>
              </w:rPr>
              <w:t>19</w:t>
            </w:r>
            <w:r w:rsidRPr="00402E11">
              <w:rPr>
                <w:rFonts w:asciiTheme="majorHAnsi" w:hAnsiTheme="majorHAnsi" w:cstheme="majorHAnsi"/>
                <w:b w:val="0"/>
                <w:bCs w:val="0"/>
                <w:noProof/>
                <w:webHidden/>
                <w:sz w:val="20"/>
                <w:szCs w:val="20"/>
              </w:rPr>
              <w:fldChar w:fldCharType="end"/>
            </w:r>
          </w:hyperlink>
        </w:p>
        <w:p w14:paraId="35E841A4" w14:textId="741CBAC5" w:rsidR="00402E11" w:rsidRPr="00402E11" w:rsidRDefault="00402E11">
          <w:pPr>
            <w:pStyle w:val="Kazalovsebine1"/>
            <w:rPr>
              <w:rFonts w:asciiTheme="majorHAnsi" w:eastAsiaTheme="minorEastAsia" w:hAnsiTheme="majorHAnsi" w:cstheme="majorHAnsi"/>
              <w:b w:val="0"/>
              <w:bCs w:val="0"/>
              <w:i w:val="0"/>
              <w:iCs w:val="0"/>
              <w:noProof/>
              <w:kern w:val="2"/>
              <w:sz w:val="20"/>
              <w:szCs w:val="20"/>
              <w14:ligatures w14:val="standardContextual"/>
            </w:rPr>
          </w:pPr>
          <w:hyperlink w:anchor="_Toc229659182" w:history="1">
            <w:r w:rsidRPr="00402E11">
              <w:rPr>
                <w:rStyle w:val="Hiperpovezava"/>
                <w:rFonts w:asciiTheme="majorHAnsi" w:hAnsiTheme="majorHAnsi" w:cstheme="majorHAnsi"/>
                <w:b w:val="0"/>
                <w:bCs w:val="0"/>
                <w:noProof/>
                <w:spacing w:val="-1"/>
                <w:sz w:val="20"/>
                <w:szCs w:val="20"/>
                <w:lang w:eastAsia="pl-PL"/>
              </w:rPr>
              <w:t>Izjava o udeležbi fizičnih in pravnih oseb v lastništvu ponudnika</w:t>
            </w:r>
            <w:r w:rsidRPr="00402E11">
              <w:rPr>
                <w:rFonts w:asciiTheme="majorHAnsi" w:hAnsiTheme="majorHAnsi" w:cstheme="majorHAnsi"/>
                <w:b w:val="0"/>
                <w:bCs w:val="0"/>
                <w:noProof/>
                <w:webHidden/>
                <w:sz w:val="20"/>
                <w:szCs w:val="20"/>
              </w:rPr>
              <w:tab/>
            </w:r>
            <w:r w:rsidRPr="00402E11">
              <w:rPr>
                <w:rFonts w:asciiTheme="majorHAnsi" w:hAnsiTheme="majorHAnsi" w:cstheme="majorHAnsi"/>
                <w:b w:val="0"/>
                <w:bCs w:val="0"/>
                <w:noProof/>
                <w:webHidden/>
                <w:sz w:val="20"/>
                <w:szCs w:val="20"/>
              </w:rPr>
              <w:fldChar w:fldCharType="begin"/>
            </w:r>
            <w:r w:rsidRPr="00402E11">
              <w:rPr>
                <w:rFonts w:asciiTheme="majorHAnsi" w:hAnsiTheme="majorHAnsi" w:cstheme="majorHAnsi"/>
                <w:b w:val="0"/>
                <w:bCs w:val="0"/>
                <w:noProof/>
                <w:webHidden/>
                <w:sz w:val="20"/>
                <w:szCs w:val="20"/>
              </w:rPr>
              <w:instrText xml:space="preserve"> PAGEREF _Toc229659182 \h </w:instrText>
            </w:r>
            <w:r w:rsidRPr="00402E11">
              <w:rPr>
                <w:rFonts w:asciiTheme="majorHAnsi" w:hAnsiTheme="majorHAnsi" w:cstheme="majorHAnsi"/>
                <w:b w:val="0"/>
                <w:bCs w:val="0"/>
                <w:noProof/>
                <w:webHidden/>
                <w:sz w:val="20"/>
                <w:szCs w:val="20"/>
              </w:rPr>
            </w:r>
            <w:r w:rsidRPr="00402E11">
              <w:rPr>
                <w:rFonts w:asciiTheme="majorHAnsi" w:hAnsiTheme="majorHAnsi" w:cstheme="majorHAnsi"/>
                <w:b w:val="0"/>
                <w:bCs w:val="0"/>
                <w:noProof/>
                <w:webHidden/>
                <w:sz w:val="20"/>
                <w:szCs w:val="20"/>
              </w:rPr>
              <w:fldChar w:fldCharType="separate"/>
            </w:r>
            <w:r w:rsidR="00B64C0A">
              <w:rPr>
                <w:rFonts w:asciiTheme="majorHAnsi" w:hAnsiTheme="majorHAnsi" w:cstheme="majorHAnsi"/>
                <w:b w:val="0"/>
                <w:bCs w:val="0"/>
                <w:noProof/>
                <w:webHidden/>
                <w:sz w:val="20"/>
                <w:szCs w:val="20"/>
              </w:rPr>
              <w:t>20</w:t>
            </w:r>
            <w:r w:rsidRPr="00402E11">
              <w:rPr>
                <w:rFonts w:asciiTheme="majorHAnsi" w:hAnsiTheme="majorHAnsi" w:cstheme="majorHAnsi"/>
                <w:b w:val="0"/>
                <w:bCs w:val="0"/>
                <w:noProof/>
                <w:webHidden/>
                <w:sz w:val="20"/>
                <w:szCs w:val="20"/>
              </w:rPr>
              <w:fldChar w:fldCharType="end"/>
            </w:r>
          </w:hyperlink>
        </w:p>
        <w:p w14:paraId="2A2AF73D" w14:textId="5D587C1C" w:rsidR="00402E11" w:rsidRPr="00402E11" w:rsidRDefault="00402E11">
          <w:pPr>
            <w:pStyle w:val="Kazalovsebine1"/>
            <w:rPr>
              <w:rFonts w:asciiTheme="majorHAnsi" w:eastAsiaTheme="minorEastAsia" w:hAnsiTheme="majorHAnsi" w:cstheme="majorHAnsi"/>
              <w:b w:val="0"/>
              <w:bCs w:val="0"/>
              <w:i w:val="0"/>
              <w:iCs w:val="0"/>
              <w:noProof/>
              <w:kern w:val="2"/>
              <w:sz w:val="20"/>
              <w:szCs w:val="20"/>
              <w14:ligatures w14:val="standardContextual"/>
            </w:rPr>
          </w:pPr>
          <w:hyperlink w:anchor="_Toc229659183" w:history="1">
            <w:r w:rsidRPr="00402E11">
              <w:rPr>
                <w:rStyle w:val="Hiperpovezava"/>
                <w:rFonts w:asciiTheme="majorHAnsi" w:hAnsiTheme="majorHAnsi" w:cstheme="majorHAnsi"/>
                <w:b w:val="0"/>
                <w:bCs w:val="0"/>
                <w:noProof/>
                <w:spacing w:val="-1"/>
                <w:sz w:val="20"/>
                <w:szCs w:val="20"/>
                <w:lang w:eastAsia="pl-PL"/>
              </w:rPr>
              <w:t>Vzorec pogodbe</w:t>
            </w:r>
            <w:r w:rsidRPr="00402E11">
              <w:rPr>
                <w:rFonts w:asciiTheme="majorHAnsi" w:hAnsiTheme="majorHAnsi" w:cstheme="majorHAnsi"/>
                <w:b w:val="0"/>
                <w:bCs w:val="0"/>
                <w:noProof/>
                <w:webHidden/>
                <w:sz w:val="20"/>
                <w:szCs w:val="20"/>
              </w:rPr>
              <w:tab/>
            </w:r>
            <w:r w:rsidRPr="00402E11">
              <w:rPr>
                <w:rFonts w:asciiTheme="majorHAnsi" w:hAnsiTheme="majorHAnsi" w:cstheme="majorHAnsi"/>
                <w:b w:val="0"/>
                <w:bCs w:val="0"/>
                <w:noProof/>
                <w:webHidden/>
                <w:sz w:val="20"/>
                <w:szCs w:val="20"/>
              </w:rPr>
              <w:fldChar w:fldCharType="begin"/>
            </w:r>
            <w:r w:rsidRPr="00402E11">
              <w:rPr>
                <w:rFonts w:asciiTheme="majorHAnsi" w:hAnsiTheme="majorHAnsi" w:cstheme="majorHAnsi"/>
                <w:b w:val="0"/>
                <w:bCs w:val="0"/>
                <w:noProof/>
                <w:webHidden/>
                <w:sz w:val="20"/>
                <w:szCs w:val="20"/>
              </w:rPr>
              <w:instrText xml:space="preserve"> PAGEREF _Toc229659183 \h </w:instrText>
            </w:r>
            <w:r w:rsidRPr="00402E11">
              <w:rPr>
                <w:rFonts w:asciiTheme="majorHAnsi" w:hAnsiTheme="majorHAnsi" w:cstheme="majorHAnsi"/>
                <w:b w:val="0"/>
                <w:bCs w:val="0"/>
                <w:noProof/>
                <w:webHidden/>
                <w:sz w:val="20"/>
                <w:szCs w:val="20"/>
              </w:rPr>
            </w:r>
            <w:r w:rsidRPr="00402E11">
              <w:rPr>
                <w:rFonts w:asciiTheme="majorHAnsi" w:hAnsiTheme="majorHAnsi" w:cstheme="majorHAnsi"/>
                <w:b w:val="0"/>
                <w:bCs w:val="0"/>
                <w:noProof/>
                <w:webHidden/>
                <w:sz w:val="20"/>
                <w:szCs w:val="20"/>
              </w:rPr>
              <w:fldChar w:fldCharType="separate"/>
            </w:r>
            <w:r w:rsidR="00B64C0A">
              <w:rPr>
                <w:rFonts w:asciiTheme="majorHAnsi" w:hAnsiTheme="majorHAnsi" w:cstheme="majorHAnsi"/>
                <w:b w:val="0"/>
                <w:bCs w:val="0"/>
                <w:noProof/>
                <w:webHidden/>
                <w:sz w:val="20"/>
                <w:szCs w:val="20"/>
              </w:rPr>
              <w:t>22</w:t>
            </w:r>
            <w:r w:rsidRPr="00402E11">
              <w:rPr>
                <w:rFonts w:asciiTheme="majorHAnsi" w:hAnsiTheme="majorHAnsi" w:cstheme="majorHAnsi"/>
                <w:b w:val="0"/>
                <w:bCs w:val="0"/>
                <w:noProof/>
                <w:webHidden/>
                <w:sz w:val="20"/>
                <w:szCs w:val="20"/>
              </w:rPr>
              <w:fldChar w:fldCharType="end"/>
            </w:r>
          </w:hyperlink>
        </w:p>
        <w:p w14:paraId="4FDD2195" w14:textId="4D5B9DA6" w:rsidR="005365B3" w:rsidRPr="00E80496" w:rsidRDefault="009A7F46" w:rsidP="005365B3">
          <w:pPr>
            <w:spacing w:after="0"/>
            <w:jc w:val="both"/>
            <w:rPr>
              <w:rFonts w:asciiTheme="minorHAnsi" w:eastAsia="Times New Roman" w:hAnsiTheme="minorHAnsi" w:cstheme="minorHAnsi"/>
              <w:lang w:eastAsia="sl-SI"/>
            </w:rPr>
          </w:pPr>
          <w:r w:rsidRPr="00402E11">
            <w:rPr>
              <w:rFonts w:asciiTheme="majorHAnsi" w:eastAsia="Times New Roman" w:hAnsiTheme="majorHAnsi" w:cstheme="majorHAnsi"/>
              <w:sz w:val="20"/>
              <w:szCs w:val="20"/>
              <w:lang w:eastAsia="sl-SI"/>
            </w:rPr>
            <w:fldChar w:fldCharType="end"/>
          </w:r>
        </w:p>
      </w:sdtContent>
    </w:sdt>
    <w:p w14:paraId="764E072C" w14:textId="0F130F7C" w:rsidR="00E8255B" w:rsidRPr="00E80496" w:rsidRDefault="00E8255B" w:rsidP="005365B3">
      <w:pPr>
        <w:spacing w:after="0"/>
        <w:jc w:val="both"/>
        <w:rPr>
          <w:rFonts w:asciiTheme="minorHAnsi" w:eastAsia="Times New Roman" w:hAnsiTheme="minorHAnsi" w:cstheme="minorHAnsi"/>
          <w:b/>
          <w:bCs/>
          <w:lang w:eastAsia="sl-SI"/>
        </w:rPr>
      </w:pPr>
    </w:p>
    <w:p w14:paraId="6945AFC2" w14:textId="317489A8" w:rsidR="00E8255B" w:rsidRPr="00E80496" w:rsidRDefault="00E8255B" w:rsidP="005365B3">
      <w:pPr>
        <w:spacing w:after="0"/>
        <w:jc w:val="both"/>
        <w:rPr>
          <w:rFonts w:asciiTheme="minorHAnsi" w:eastAsia="Times New Roman" w:hAnsiTheme="minorHAnsi" w:cstheme="minorHAnsi"/>
          <w:b/>
          <w:bCs/>
          <w:lang w:eastAsia="sl-SI"/>
        </w:rPr>
      </w:pPr>
    </w:p>
    <w:p w14:paraId="5ED1C640" w14:textId="77777777" w:rsidR="00E8255B" w:rsidRDefault="00E8255B" w:rsidP="005365B3">
      <w:pPr>
        <w:spacing w:after="0"/>
        <w:jc w:val="both"/>
        <w:rPr>
          <w:rFonts w:asciiTheme="minorHAnsi" w:eastAsia="Times New Roman" w:hAnsiTheme="minorHAnsi" w:cstheme="minorHAnsi"/>
          <w:b/>
          <w:bCs/>
          <w:lang w:eastAsia="sl-SI"/>
        </w:rPr>
      </w:pPr>
    </w:p>
    <w:p w14:paraId="3694CD4E" w14:textId="77777777" w:rsidR="00C80E0C" w:rsidRDefault="00C80E0C" w:rsidP="005365B3">
      <w:pPr>
        <w:spacing w:after="0"/>
        <w:jc w:val="both"/>
        <w:rPr>
          <w:rFonts w:asciiTheme="minorHAnsi" w:eastAsia="Times New Roman" w:hAnsiTheme="minorHAnsi" w:cstheme="minorHAnsi"/>
          <w:b/>
          <w:bCs/>
          <w:lang w:eastAsia="sl-SI"/>
        </w:rPr>
      </w:pPr>
    </w:p>
    <w:p w14:paraId="6FD08934" w14:textId="77777777" w:rsidR="00402E11" w:rsidRDefault="00402E11" w:rsidP="005365B3">
      <w:pPr>
        <w:spacing w:after="0"/>
        <w:jc w:val="both"/>
        <w:rPr>
          <w:rFonts w:asciiTheme="minorHAnsi" w:eastAsia="Times New Roman" w:hAnsiTheme="minorHAnsi" w:cstheme="minorHAnsi"/>
          <w:b/>
          <w:bCs/>
          <w:lang w:eastAsia="sl-SI"/>
        </w:rPr>
      </w:pPr>
    </w:p>
    <w:p w14:paraId="3CAE14CD" w14:textId="77777777" w:rsidR="00C80E0C" w:rsidRDefault="00C80E0C" w:rsidP="005365B3">
      <w:pPr>
        <w:spacing w:after="0"/>
        <w:jc w:val="both"/>
        <w:rPr>
          <w:rFonts w:asciiTheme="minorHAnsi" w:eastAsia="Times New Roman" w:hAnsiTheme="minorHAnsi" w:cstheme="minorHAnsi"/>
          <w:b/>
          <w:bCs/>
          <w:lang w:eastAsia="sl-SI"/>
        </w:rPr>
      </w:pPr>
    </w:p>
    <w:p w14:paraId="1249BD7C" w14:textId="4B452A4F" w:rsidR="009A7F46" w:rsidRDefault="009A7F46" w:rsidP="00580075">
      <w:pPr>
        <w:spacing w:after="0"/>
        <w:jc w:val="both"/>
        <w:rPr>
          <w:rFonts w:asciiTheme="minorHAnsi" w:eastAsia="Times New Roman" w:hAnsiTheme="minorHAnsi" w:cstheme="minorHAnsi"/>
          <w:b/>
          <w:bCs/>
          <w:lang w:eastAsia="sl-SI"/>
        </w:rPr>
      </w:pPr>
      <w:r w:rsidRPr="00E80496">
        <w:rPr>
          <w:rFonts w:asciiTheme="minorHAnsi" w:eastAsia="Times New Roman" w:hAnsiTheme="minorHAnsi" w:cstheme="minorHAnsi"/>
          <w:b/>
          <w:bCs/>
          <w:lang w:eastAsia="sl-SI"/>
        </w:rPr>
        <w:lastRenderedPageBreak/>
        <w:t>NAVODILA PONUDNIKOM ZA IZDELAVO PONUDBE</w:t>
      </w:r>
    </w:p>
    <w:p w14:paraId="4D3C091B" w14:textId="77777777" w:rsidR="00C80E0C" w:rsidRPr="00E80496" w:rsidRDefault="00C80E0C" w:rsidP="00580075">
      <w:pPr>
        <w:spacing w:after="0"/>
        <w:jc w:val="both"/>
        <w:rPr>
          <w:rFonts w:asciiTheme="minorHAnsi" w:eastAsia="Times New Roman" w:hAnsiTheme="minorHAnsi" w:cstheme="minorHAnsi"/>
          <w:lang w:eastAsia="sl-SI"/>
        </w:rPr>
      </w:pPr>
    </w:p>
    <w:p w14:paraId="6A5D0AAF" w14:textId="479EA2AB" w:rsidR="009A7F46" w:rsidRPr="00E80496" w:rsidRDefault="009A7F46" w:rsidP="00E80496">
      <w:pPr>
        <w:pStyle w:val="Naslov20"/>
        <w:spacing w:line="276" w:lineRule="auto"/>
        <w:rPr>
          <w:rFonts w:asciiTheme="minorHAnsi" w:hAnsiTheme="minorHAnsi" w:cstheme="minorHAnsi"/>
          <w:sz w:val="22"/>
          <w:szCs w:val="22"/>
        </w:rPr>
      </w:pPr>
      <w:bookmarkStart w:id="1" w:name="_Toc229659151"/>
      <w:r w:rsidRPr="00E80496">
        <w:rPr>
          <w:rFonts w:asciiTheme="minorHAnsi" w:hAnsiTheme="minorHAnsi" w:cstheme="minorHAnsi"/>
          <w:sz w:val="22"/>
          <w:szCs w:val="22"/>
        </w:rPr>
        <w:t>Predmet in podatki o javnem naročilu</w:t>
      </w:r>
      <w:bookmarkEnd w:id="1"/>
    </w:p>
    <w:p w14:paraId="7D7916ED" w14:textId="77777777" w:rsidR="00C80E0C" w:rsidRDefault="00C80E0C" w:rsidP="00580075">
      <w:pPr>
        <w:spacing w:after="0"/>
        <w:jc w:val="both"/>
        <w:rPr>
          <w:rFonts w:asciiTheme="minorHAnsi" w:eastAsia="Times New Roman" w:hAnsiTheme="minorHAnsi" w:cstheme="minorHAnsi"/>
          <w:lang w:eastAsia="sl-SI"/>
        </w:rPr>
      </w:pPr>
    </w:p>
    <w:p w14:paraId="0E6FD3C3" w14:textId="7C0CA825" w:rsidR="009A7F46" w:rsidRPr="00E80496" w:rsidRDefault="009A7F46" w:rsidP="00580075">
      <w:pPr>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Na podlagi 4</w:t>
      </w:r>
      <w:r w:rsidR="00AA219A">
        <w:rPr>
          <w:rFonts w:asciiTheme="minorHAnsi" w:eastAsia="Times New Roman" w:hAnsiTheme="minorHAnsi" w:cstheme="minorHAnsi"/>
          <w:lang w:eastAsia="sl-SI"/>
        </w:rPr>
        <w:t>0</w:t>
      </w:r>
      <w:r w:rsidRPr="00E80496">
        <w:rPr>
          <w:rFonts w:asciiTheme="minorHAnsi" w:eastAsia="Times New Roman" w:hAnsiTheme="minorHAnsi" w:cstheme="minorHAnsi"/>
          <w:lang w:eastAsia="sl-SI"/>
        </w:rPr>
        <w:t>. člena Zakona o javnem naročanju (Uradni list RS, št. 91/15 s sprememb</w:t>
      </w:r>
      <w:r w:rsidR="004920C3" w:rsidRPr="00E80496">
        <w:rPr>
          <w:rFonts w:asciiTheme="minorHAnsi" w:eastAsia="Times New Roman" w:hAnsiTheme="minorHAnsi" w:cstheme="minorHAnsi"/>
          <w:lang w:eastAsia="sl-SI"/>
        </w:rPr>
        <w:t>ami</w:t>
      </w:r>
      <w:r w:rsidRPr="00E80496">
        <w:rPr>
          <w:rFonts w:asciiTheme="minorHAnsi" w:eastAsia="Times New Roman" w:hAnsiTheme="minorHAnsi" w:cstheme="minorHAnsi"/>
          <w:lang w:eastAsia="sl-SI"/>
        </w:rPr>
        <w:t>, v nadaljevanju: ZJN-3) Komunala Brežice d.o.o., Cesta bratov Milavcev 42, 8250 Brežice</w:t>
      </w:r>
      <w:r w:rsidRPr="00E80496">
        <w:rPr>
          <w:rFonts w:asciiTheme="minorHAnsi" w:eastAsiaTheme="minorEastAsia" w:hAnsiTheme="minorHAnsi" w:cstheme="minorHAnsi"/>
          <w:bCs/>
          <w:lang w:eastAsia="sl-SI"/>
        </w:rPr>
        <w:t xml:space="preserve"> (v nadaljevanju:</w:t>
      </w:r>
      <w:r w:rsidRPr="00E80496">
        <w:rPr>
          <w:rFonts w:asciiTheme="minorHAnsi" w:eastAsia="Times New Roman" w:hAnsiTheme="minorHAnsi" w:cstheme="minorHAnsi"/>
          <w:lang w:eastAsia="sl-SI"/>
        </w:rPr>
        <w:t xml:space="preserve"> naročnik), vabi zainteresirane ponudnike, da predložijo svojo pisno ponudbo, skladno s to razpisno dokumentacijo.</w:t>
      </w:r>
      <w:r w:rsidR="00AA219A">
        <w:rPr>
          <w:rFonts w:asciiTheme="minorHAnsi" w:eastAsia="Times New Roman" w:hAnsiTheme="minorHAnsi" w:cstheme="minorHAnsi"/>
          <w:lang w:eastAsia="sl-SI"/>
        </w:rPr>
        <w:t xml:space="preserve"> Javno naročilo se vodi po odprtem postopku.</w:t>
      </w:r>
    </w:p>
    <w:p w14:paraId="731BA0CD" w14:textId="77777777" w:rsidR="009A7F46" w:rsidRPr="00E80496" w:rsidRDefault="009A7F46" w:rsidP="00580075">
      <w:pPr>
        <w:spacing w:after="0"/>
        <w:jc w:val="both"/>
        <w:rPr>
          <w:rFonts w:asciiTheme="minorHAnsi" w:hAnsiTheme="minorHAnsi" w:cstheme="minorHAnsi"/>
        </w:rPr>
      </w:pPr>
    </w:p>
    <w:p w14:paraId="05F4C4D3" w14:textId="0128EBC0" w:rsidR="009A7F46" w:rsidRPr="00E80496" w:rsidRDefault="009A7F46" w:rsidP="00B64C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eastAsiaTheme="minorEastAsia" w:hAnsiTheme="minorHAnsi" w:cstheme="minorHAnsi"/>
          <w:b/>
          <w:bCs/>
          <w:i/>
        </w:rPr>
      </w:pPr>
      <w:bookmarkStart w:id="2" w:name="_Toc356904114"/>
      <w:r w:rsidRPr="00E80496">
        <w:rPr>
          <w:rFonts w:asciiTheme="minorHAnsi" w:hAnsiTheme="minorHAnsi" w:cstheme="minorHAnsi"/>
        </w:rPr>
        <w:t xml:space="preserve">Predmet naročila je </w:t>
      </w:r>
      <w:r w:rsidR="00C63C99">
        <w:rPr>
          <w:rFonts w:asciiTheme="minorHAnsi" w:eastAsiaTheme="minorEastAsia" w:hAnsiTheme="minorHAnsi" w:cstheme="minorHAnsi"/>
          <w:iCs/>
        </w:rPr>
        <w:t>Nabava osebne varnostne opreme za potrebe JP Komunala Brežice d.o.o.</w:t>
      </w:r>
      <w:r w:rsidR="00D26C15" w:rsidRPr="00D26C15">
        <w:rPr>
          <w:rFonts w:asciiTheme="minorHAnsi" w:eastAsiaTheme="minorEastAsia" w:hAnsiTheme="minorHAnsi" w:cstheme="minorHAnsi"/>
          <w:iCs/>
        </w:rPr>
        <w:t xml:space="preserve"> </w:t>
      </w:r>
    </w:p>
    <w:p w14:paraId="1A2F78F1" w14:textId="77777777" w:rsidR="007870E4" w:rsidRPr="00E80496" w:rsidRDefault="007870E4" w:rsidP="00580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hAnsiTheme="minorHAnsi" w:cstheme="minorHAnsi"/>
        </w:rPr>
      </w:pPr>
    </w:p>
    <w:p w14:paraId="62616D07" w14:textId="329CDB4C" w:rsidR="002E7EC8" w:rsidRDefault="009A7F46" w:rsidP="00580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hAnsiTheme="minorHAnsi" w:cstheme="minorHAnsi"/>
        </w:rPr>
      </w:pPr>
      <w:r w:rsidRPr="00E80496">
        <w:rPr>
          <w:rFonts w:asciiTheme="minorHAnsi" w:hAnsiTheme="minorHAnsi" w:cstheme="minorHAnsi"/>
        </w:rPr>
        <w:t xml:space="preserve">Predmet naročila </w:t>
      </w:r>
      <w:r w:rsidR="002E7EC8" w:rsidRPr="00E80496">
        <w:rPr>
          <w:rFonts w:asciiTheme="minorHAnsi" w:hAnsiTheme="minorHAnsi" w:cstheme="minorHAnsi"/>
        </w:rPr>
        <w:t xml:space="preserve">je razdeljen </w:t>
      </w:r>
      <w:r w:rsidR="007870E4" w:rsidRPr="00E80496">
        <w:rPr>
          <w:rFonts w:asciiTheme="minorHAnsi" w:hAnsiTheme="minorHAnsi" w:cstheme="minorHAnsi"/>
        </w:rPr>
        <w:t xml:space="preserve">na </w:t>
      </w:r>
      <w:r w:rsidR="006A0776">
        <w:rPr>
          <w:rFonts w:asciiTheme="minorHAnsi" w:hAnsiTheme="minorHAnsi" w:cstheme="minorHAnsi"/>
        </w:rPr>
        <w:t>dva sklopa</w:t>
      </w:r>
      <w:r w:rsidR="002E7EC8" w:rsidRPr="00E80496">
        <w:rPr>
          <w:rFonts w:asciiTheme="minorHAnsi" w:hAnsiTheme="minorHAnsi" w:cstheme="minorHAnsi"/>
        </w:rPr>
        <w:t>:</w:t>
      </w:r>
    </w:p>
    <w:p w14:paraId="4DF61D28" w14:textId="0C9B7B38" w:rsidR="006A0776" w:rsidRPr="00E65D9F" w:rsidRDefault="006A0776" w:rsidP="006A0776">
      <w:pPr>
        <w:pStyle w:val="Odstavekseznama"/>
        <w:numPr>
          <w:ilvl w:val="0"/>
          <w:numId w:val="44"/>
        </w:numPr>
        <w:spacing w:line="360" w:lineRule="auto"/>
        <w:jc w:val="both"/>
        <w:rPr>
          <w:rFonts w:asciiTheme="majorHAnsi" w:hAnsiTheme="majorHAnsi" w:cs="Calibri"/>
          <w:b/>
        </w:rPr>
      </w:pPr>
      <w:r w:rsidRPr="00331B20">
        <w:rPr>
          <w:rFonts w:asciiTheme="majorHAnsi" w:hAnsiTheme="majorHAnsi" w:cs="Calibri"/>
          <w:b/>
        </w:rPr>
        <w:t xml:space="preserve">SKLOP 1: </w:t>
      </w:r>
      <w:r>
        <w:rPr>
          <w:rFonts w:asciiTheme="majorHAnsi" w:hAnsiTheme="majorHAnsi" w:cstheme="majorHAnsi"/>
          <w:lang w:eastAsia="sl-SI"/>
        </w:rPr>
        <w:t xml:space="preserve">Dobava </w:t>
      </w:r>
      <w:r w:rsidR="002F05C6">
        <w:rPr>
          <w:rFonts w:asciiTheme="majorHAnsi" w:hAnsiTheme="majorHAnsi" w:cstheme="majorHAnsi"/>
          <w:lang w:eastAsia="sl-SI"/>
        </w:rPr>
        <w:t>zaščitnih delovnih oblačil in opreme.</w:t>
      </w:r>
    </w:p>
    <w:p w14:paraId="75C95E98" w14:textId="77EE169A" w:rsidR="006A0776" w:rsidRPr="00E65D9F" w:rsidRDefault="006A0776" w:rsidP="006A0776">
      <w:pPr>
        <w:pStyle w:val="Odstavekseznama"/>
        <w:numPr>
          <w:ilvl w:val="0"/>
          <w:numId w:val="44"/>
        </w:numPr>
        <w:spacing w:line="360" w:lineRule="auto"/>
        <w:jc w:val="both"/>
        <w:rPr>
          <w:rFonts w:asciiTheme="majorHAnsi" w:hAnsiTheme="majorHAnsi" w:cs="Calibri"/>
          <w:b/>
        </w:rPr>
      </w:pPr>
      <w:r>
        <w:rPr>
          <w:rFonts w:asciiTheme="majorHAnsi" w:hAnsiTheme="majorHAnsi" w:cs="Calibri"/>
          <w:b/>
        </w:rPr>
        <w:t xml:space="preserve">SKLOP 2: </w:t>
      </w:r>
      <w:r>
        <w:rPr>
          <w:rFonts w:asciiTheme="majorHAnsi" w:hAnsiTheme="majorHAnsi" w:cs="Calibri"/>
          <w:bCs/>
        </w:rPr>
        <w:t>Dobava</w:t>
      </w:r>
      <w:r w:rsidR="002F05C6">
        <w:rPr>
          <w:rFonts w:asciiTheme="majorHAnsi" w:hAnsiTheme="majorHAnsi" w:cs="Calibri"/>
          <w:bCs/>
        </w:rPr>
        <w:t xml:space="preserve"> zaščitne delovne</w:t>
      </w:r>
      <w:r>
        <w:rPr>
          <w:rFonts w:asciiTheme="majorHAnsi" w:hAnsiTheme="majorHAnsi" w:cs="Calibri"/>
          <w:bCs/>
        </w:rPr>
        <w:t xml:space="preserve"> obutve.</w:t>
      </w:r>
    </w:p>
    <w:p w14:paraId="648951AC" w14:textId="38AFA629" w:rsidR="0026081D" w:rsidRDefault="0026081D" w:rsidP="00565AF5">
      <w:pPr>
        <w:rPr>
          <w:rStyle w:val="cf01"/>
          <w:rFonts w:asciiTheme="minorHAnsi" w:hAnsiTheme="minorHAnsi" w:cstheme="minorHAnsi"/>
          <w:b/>
          <w:bCs/>
          <w:sz w:val="22"/>
          <w:szCs w:val="22"/>
        </w:rPr>
      </w:pPr>
      <w:r w:rsidRPr="00E80496">
        <w:rPr>
          <w:rStyle w:val="cf01"/>
          <w:rFonts w:asciiTheme="minorHAnsi" w:hAnsiTheme="minorHAnsi" w:cstheme="minorHAnsi"/>
          <w:b/>
          <w:bCs/>
          <w:sz w:val="22"/>
          <w:szCs w:val="22"/>
        </w:rPr>
        <w:t xml:space="preserve">Ponudniki lahko oddajo ponudbo za enega ali </w:t>
      </w:r>
      <w:r w:rsidR="006A0776">
        <w:rPr>
          <w:rStyle w:val="cf01"/>
          <w:rFonts w:asciiTheme="minorHAnsi" w:hAnsiTheme="minorHAnsi" w:cstheme="minorHAnsi"/>
          <w:b/>
          <w:bCs/>
          <w:sz w:val="22"/>
          <w:szCs w:val="22"/>
        </w:rPr>
        <w:t>oba sklopa</w:t>
      </w:r>
      <w:r w:rsidRPr="00E80496">
        <w:rPr>
          <w:rStyle w:val="cf01"/>
          <w:rFonts w:asciiTheme="minorHAnsi" w:hAnsiTheme="minorHAnsi" w:cstheme="minorHAnsi"/>
          <w:b/>
          <w:bCs/>
          <w:sz w:val="22"/>
          <w:szCs w:val="22"/>
        </w:rPr>
        <w:t>.</w:t>
      </w:r>
    </w:p>
    <w:p w14:paraId="13A80729" w14:textId="3EF55D4C" w:rsidR="00B64C0A" w:rsidRPr="00B64C0A" w:rsidRDefault="00B64C0A" w:rsidP="00565AF5">
      <w:pPr>
        <w:rPr>
          <w:rStyle w:val="cf01"/>
          <w:rFonts w:asciiTheme="minorHAnsi" w:hAnsiTheme="minorHAnsi" w:cstheme="minorHAnsi"/>
          <w:sz w:val="22"/>
          <w:szCs w:val="22"/>
        </w:rPr>
      </w:pPr>
      <w:r w:rsidRPr="00B64C0A">
        <w:rPr>
          <w:rStyle w:val="cf01"/>
          <w:rFonts w:asciiTheme="minorHAnsi" w:hAnsiTheme="minorHAnsi" w:cstheme="minorHAnsi"/>
          <w:sz w:val="22"/>
          <w:szCs w:val="22"/>
        </w:rPr>
        <w:t>Izbrani izvajalec bo dobavljal blago, ki je predmet naročila v naslednjih obdobjih:</w:t>
      </w:r>
    </w:p>
    <w:p w14:paraId="34587510" w14:textId="596E82E1" w:rsidR="00B64C0A" w:rsidRPr="00B64C0A" w:rsidRDefault="00B64C0A" w:rsidP="00B64C0A">
      <w:pPr>
        <w:rPr>
          <w:rStyle w:val="cf01"/>
          <w:rFonts w:asciiTheme="minorHAnsi" w:hAnsiTheme="minorHAnsi" w:cstheme="minorHAnsi"/>
          <w:sz w:val="22"/>
          <w:szCs w:val="22"/>
        </w:rPr>
      </w:pPr>
      <w:r>
        <w:rPr>
          <w:rStyle w:val="cf01"/>
          <w:rFonts w:asciiTheme="minorHAnsi" w:hAnsiTheme="minorHAnsi" w:cstheme="minorHAnsi"/>
          <w:sz w:val="22"/>
          <w:szCs w:val="22"/>
        </w:rPr>
        <w:t xml:space="preserve">- </w:t>
      </w:r>
      <w:r w:rsidRPr="00B64C0A">
        <w:rPr>
          <w:rStyle w:val="cf01"/>
          <w:rFonts w:asciiTheme="minorHAnsi" w:hAnsiTheme="minorHAnsi" w:cstheme="minorHAnsi"/>
          <w:sz w:val="22"/>
          <w:szCs w:val="22"/>
        </w:rPr>
        <w:t>sklop</w:t>
      </w:r>
      <w:r>
        <w:rPr>
          <w:rStyle w:val="cf01"/>
          <w:rFonts w:asciiTheme="minorHAnsi" w:hAnsiTheme="minorHAnsi" w:cstheme="minorHAnsi"/>
          <w:sz w:val="22"/>
          <w:szCs w:val="22"/>
        </w:rPr>
        <w:t xml:space="preserve"> 1</w:t>
      </w:r>
      <w:r w:rsidRPr="00B64C0A">
        <w:rPr>
          <w:rStyle w:val="cf01"/>
          <w:rFonts w:asciiTheme="minorHAnsi" w:hAnsiTheme="minorHAnsi" w:cstheme="minorHAnsi"/>
          <w:sz w:val="22"/>
          <w:szCs w:val="22"/>
        </w:rPr>
        <w:t>: od 12.11.2026 do 31.12.2029</w:t>
      </w:r>
    </w:p>
    <w:p w14:paraId="602030DB" w14:textId="4A3D645F" w:rsidR="00B64C0A" w:rsidRPr="00B64C0A" w:rsidRDefault="00B64C0A" w:rsidP="00B64C0A">
      <w:pPr>
        <w:rPr>
          <w:rStyle w:val="cf01"/>
          <w:rFonts w:asciiTheme="minorHAnsi" w:hAnsiTheme="minorHAnsi" w:cstheme="minorHAnsi"/>
          <w:sz w:val="22"/>
          <w:szCs w:val="22"/>
        </w:rPr>
      </w:pPr>
      <w:r>
        <w:rPr>
          <w:rStyle w:val="cf01"/>
          <w:rFonts w:asciiTheme="minorHAnsi" w:hAnsiTheme="minorHAnsi" w:cstheme="minorHAnsi"/>
          <w:sz w:val="22"/>
          <w:szCs w:val="22"/>
        </w:rPr>
        <w:t xml:space="preserve">- </w:t>
      </w:r>
      <w:r w:rsidRPr="00B64C0A">
        <w:rPr>
          <w:rStyle w:val="cf01"/>
          <w:rFonts w:asciiTheme="minorHAnsi" w:hAnsiTheme="minorHAnsi" w:cstheme="minorHAnsi"/>
          <w:sz w:val="22"/>
          <w:szCs w:val="22"/>
        </w:rPr>
        <w:t xml:space="preserve">sklop </w:t>
      </w:r>
      <w:r>
        <w:rPr>
          <w:rStyle w:val="cf01"/>
          <w:rFonts w:asciiTheme="minorHAnsi" w:hAnsiTheme="minorHAnsi" w:cstheme="minorHAnsi"/>
          <w:sz w:val="22"/>
          <w:szCs w:val="22"/>
        </w:rPr>
        <w:t xml:space="preserve"> 2</w:t>
      </w:r>
      <w:r w:rsidRPr="00B64C0A">
        <w:rPr>
          <w:rStyle w:val="cf01"/>
          <w:rFonts w:asciiTheme="minorHAnsi" w:hAnsiTheme="minorHAnsi" w:cstheme="minorHAnsi"/>
          <w:sz w:val="22"/>
          <w:szCs w:val="22"/>
        </w:rPr>
        <w:t>: od 3.10.2026 do 31.12.2029</w:t>
      </w:r>
    </w:p>
    <w:p w14:paraId="3C41CE8B" w14:textId="77777777" w:rsidR="009A7F46" w:rsidRDefault="009A7F46" w:rsidP="00580075">
      <w:pPr>
        <w:jc w:val="both"/>
        <w:rPr>
          <w:rFonts w:asciiTheme="minorHAnsi" w:hAnsiTheme="minorHAnsi" w:cstheme="minorHAnsi"/>
        </w:rPr>
      </w:pPr>
      <w:r w:rsidRPr="00E80496">
        <w:rPr>
          <w:rFonts w:asciiTheme="minorHAnsi" w:hAnsiTheme="minorHAnsi" w:cstheme="minorHAnsi"/>
        </w:rPr>
        <w:t xml:space="preserve">Naročnik bo sklenil </w:t>
      </w:r>
      <w:r w:rsidR="00D45922" w:rsidRPr="00E80496">
        <w:rPr>
          <w:rFonts w:asciiTheme="minorHAnsi" w:hAnsiTheme="minorHAnsi" w:cstheme="minorHAnsi"/>
        </w:rPr>
        <w:t xml:space="preserve">pogodbo z enim ponudnikom, ki bo </w:t>
      </w:r>
      <w:r w:rsidRPr="00E80496">
        <w:rPr>
          <w:rFonts w:asciiTheme="minorHAnsi" w:hAnsiTheme="minorHAnsi" w:cstheme="minorHAnsi"/>
        </w:rPr>
        <w:t>oddal</w:t>
      </w:r>
      <w:r w:rsidR="00D45922" w:rsidRPr="00E80496">
        <w:rPr>
          <w:rFonts w:asciiTheme="minorHAnsi" w:hAnsiTheme="minorHAnsi" w:cstheme="minorHAnsi"/>
        </w:rPr>
        <w:t xml:space="preserve"> najugodnejšo dopustno ponudbo</w:t>
      </w:r>
      <w:r w:rsidR="002E7EC8" w:rsidRPr="00E80496">
        <w:rPr>
          <w:rFonts w:asciiTheme="minorHAnsi" w:hAnsiTheme="minorHAnsi" w:cstheme="minorHAnsi"/>
        </w:rPr>
        <w:t xml:space="preserve"> v posameznem sklopu. </w:t>
      </w:r>
    </w:p>
    <w:p w14:paraId="48E20082" w14:textId="77777777" w:rsidR="006A0776" w:rsidRPr="00E80496" w:rsidRDefault="006A0776" w:rsidP="00580075">
      <w:pPr>
        <w:jc w:val="both"/>
        <w:rPr>
          <w:rFonts w:asciiTheme="minorHAnsi" w:hAnsiTheme="minorHAnsi" w:cstheme="minorHAnsi"/>
        </w:rPr>
      </w:pPr>
    </w:p>
    <w:p w14:paraId="0AFF1F08" w14:textId="57D94E60" w:rsidR="009A7F46" w:rsidRPr="00E80496" w:rsidRDefault="009A7F46" w:rsidP="00E80496">
      <w:pPr>
        <w:pStyle w:val="Naslov20"/>
        <w:spacing w:line="276" w:lineRule="auto"/>
        <w:rPr>
          <w:rFonts w:asciiTheme="minorHAnsi" w:hAnsiTheme="minorHAnsi" w:cstheme="minorHAnsi"/>
          <w:sz w:val="22"/>
          <w:szCs w:val="22"/>
        </w:rPr>
      </w:pPr>
      <w:bookmarkStart w:id="3" w:name="_Toc427910143"/>
      <w:bookmarkStart w:id="4" w:name="_Toc229659152"/>
      <w:r w:rsidRPr="00E80496">
        <w:rPr>
          <w:rFonts w:asciiTheme="minorHAnsi" w:hAnsiTheme="minorHAnsi" w:cstheme="minorHAnsi"/>
          <w:sz w:val="22"/>
          <w:szCs w:val="22"/>
        </w:rPr>
        <w:t>Oddaja ponudb in rok za oddajo ponudb</w:t>
      </w:r>
      <w:bookmarkEnd w:id="2"/>
      <w:bookmarkEnd w:id="3"/>
      <w:bookmarkEnd w:id="4"/>
    </w:p>
    <w:p w14:paraId="380C743F" w14:textId="77777777" w:rsidR="00552FCB" w:rsidRPr="00E80496" w:rsidRDefault="00552FCB" w:rsidP="00552FCB">
      <w:pPr>
        <w:spacing w:after="0" w:line="324"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Ponudbe morajo biti do roka za oddajo predložene v informacijski sistem e-JN na spletnem naslovu </w:t>
      </w:r>
      <w:hyperlink r:id="rId8" w:history="1">
        <w:r w:rsidRPr="00E80496">
          <w:rPr>
            <w:rFonts w:asciiTheme="minorHAnsi" w:eastAsia="Times New Roman" w:hAnsiTheme="minorHAnsi" w:cstheme="minorHAnsi"/>
            <w:color w:val="0563C1" w:themeColor="hyperlink"/>
            <w:u w:val="single"/>
            <w:lang w:eastAsia="sl-SI"/>
          </w:rPr>
          <w:t>https://ejn.gov.si/eJN2</w:t>
        </w:r>
      </w:hyperlink>
      <w:r w:rsidRPr="00E80496">
        <w:rPr>
          <w:rFonts w:asciiTheme="minorHAnsi" w:eastAsia="Times New Roman" w:hAnsiTheme="minorHAnsi" w:cstheme="minorHAnsi"/>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E80496">
          <w:rPr>
            <w:rFonts w:asciiTheme="minorHAnsi" w:eastAsia="Times New Roman" w:hAnsiTheme="minorHAnsi" w:cstheme="minorHAnsi"/>
            <w:color w:val="0563C1" w:themeColor="hyperlink"/>
            <w:u w:val="single"/>
            <w:lang w:eastAsia="sl-SI"/>
          </w:rPr>
          <w:t>https://ejn.gov.si/eJN2</w:t>
        </w:r>
      </w:hyperlink>
      <w:r w:rsidRPr="00E80496">
        <w:rPr>
          <w:rFonts w:asciiTheme="minorHAnsi" w:eastAsia="Times New Roman" w:hAnsiTheme="minorHAnsi" w:cstheme="minorHAnsi"/>
          <w:lang w:eastAsia="sl-SI"/>
        </w:rPr>
        <w:t>.</w:t>
      </w:r>
    </w:p>
    <w:p w14:paraId="50D47505" w14:textId="77777777" w:rsidR="00552FCB" w:rsidRPr="00E80496" w:rsidRDefault="00552FCB" w:rsidP="00552FCB">
      <w:pPr>
        <w:spacing w:after="0" w:line="324" w:lineRule="auto"/>
        <w:jc w:val="both"/>
        <w:rPr>
          <w:rFonts w:asciiTheme="minorHAnsi" w:eastAsia="Times New Roman" w:hAnsiTheme="minorHAnsi" w:cstheme="minorHAnsi"/>
          <w:lang w:eastAsia="sl-SI"/>
        </w:rPr>
      </w:pPr>
    </w:p>
    <w:tbl>
      <w:tblPr>
        <w:tblStyle w:val="Tabelamrea7"/>
        <w:tblW w:w="0" w:type="auto"/>
        <w:tblLook w:val="04A0" w:firstRow="1" w:lastRow="0" w:firstColumn="1" w:lastColumn="0" w:noHBand="0" w:noVBand="1"/>
      </w:tblPr>
      <w:tblGrid>
        <w:gridCol w:w="9062"/>
      </w:tblGrid>
      <w:tr w:rsidR="00552FCB" w:rsidRPr="00E80496" w14:paraId="103F8DBB" w14:textId="77777777" w:rsidTr="003B6A02">
        <w:tc>
          <w:tcPr>
            <w:tcW w:w="9062" w:type="dxa"/>
            <w:hideMark/>
          </w:tcPr>
          <w:p w14:paraId="019A1C62" w14:textId="77777777" w:rsidR="00552FCB" w:rsidRPr="00E80496" w:rsidRDefault="00552FCB" w:rsidP="00552FCB">
            <w:pPr>
              <w:spacing w:line="324" w:lineRule="auto"/>
              <w:jc w:val="both"/>
              <w:rPr>
                <w:rFonts w:asciiTheme="minorHAnsi" w:hAnsiTheme="minorHAnsi" w:cstheme="minorHAnsi"/>
                <w:b/>
                <w:lang w:eastAsia="sl-SI"/>
              </w:rPr>
            </w:pPr>
            <w:r w:rsidRPr="00E80496">
              <w:rPr>
                <w:rFonts w:asciiTheme="minorHAnsi" w:hAnsiTheme="minorHAnsi" w:cstheme="minorHAnsi"/>
                <w:lang w:eastAsia="sl-SI"/>
              </w:rPr>
              <w:t>Rok za oddajo ponudb je določen na Portalu javnih naročil in v sistemu e-JN.</w:t>
            </w:r>
          </w:p>
        </w:tc>
      </w:tr>
    </w:tbl>
    <w:p w14:paraId="712D0644" w14:textId="77777777" w:rsidR="00552FCB" w:rsidRPr="00E80496" w:rsidRDefault="00552FCB" w:rsidP="00552FCB">
      <w:pPr>
        <w:spacing w:before="100" w:beforeAutospacing="1" w:after="0" w:line="324"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Za oddano ponudbo se šteje ponudba, ki je v informacijskem sistemu e-JN označena s statusom »ODDANO«.</w:t>
      </w:r>
    </w:p>
    <w:p w14:paraId="6756410B" w14:textId="77777777" w:rsidR="00552FCB" w:rsidRPr="00E80496" w:rsidRDefault="00552FCB" w:rsidP="00552FCB">
      <w:pPr>
        <w:spacing w:before="100" w:beforeAutospacing="1" w:after="0" w:line="324"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Ponudnik lahko do roka za oddajo ponudb svojo ponudbo umakne ali spremeni. Če ponudnik v informacijskem sistemu e-JN svojo ponudbo umakne, se šteje, da ponudba ni bila oddana in je naročnik v </w:t>
      </w:r>
      <w:r w:rsidRPr="00E80496">
        <w:rPr>
          <w:rFonts w:asciiTheme="minorHAnsi" w:eastAsia="Times New Roman" w:hAnsiTheme="minorHAnsi" w:cstheme="minorHAnsi"/>
          <w:lang w:eastAsia="sl-SI"/>
        </w:rPr>
        <w:lastRenderedPageBreak/>
        <w:t xml:space="preserve">sistemu e-JN tudi ne bo videl. Če ponudnik svojo ponudbo v informacijskem sistemu e-JN spremeni, je naročniku v tem sistemu odprta zadnja oddana ponudba. </w:t>
      </w:r>
    </w:p>
    <w:p w14:paraId="730A3F99" w14:textId="77777777" w:rsidR="00552FCB" w:rsidRPr="00E80496" w:rsidRDefault="00552FCB" w:rsidP="00552FCB">
      <w:pPr>
        <w:spacing w:after="0" w:line="324" w:lineRule="auto"/>
        <w:jc w:val="both"/>
        <w:rPr>
          <w:rFonts w:asciiTheme="minorHAnsi" w:eastAsia="Times New Roman" w:hAnsiTheme="minorHAnsi" w:cstheme="minorHAnsi"/>
          <w:lang w:eastAsia="sl-SI"/>
        </w:rPr>
      </w:pPr>
    </w:p>
    <w:tbl>
      <w:tblPr>
        <w:tblStyle w:val="Tabelamrea7"/>
        <w:tblW w:w="0" w:type="auto"/>
        <w:tblLook w:val="04A0" w:firstRow="1" w:lastRow="0" w:firstColumn="1" w:lastColumn="0" w:noHBand="0" w:noVBand="1"/>
      </w:tblPr>
      <w:tblGrid>
        <w:gridCol w:w="9062"/>
      </w:tblGrid>
      <w:tr w:rsidR="00552FCB" w:rsidRPr="00E80496" w14:paraId="31591C51" w14:textId="77777777" w:rsidTr="003B6A02">
        <w:tc>
          <w:tcPr>
            <w:tcW w:w="9062" w:type="dxa"/>
            <w:hideMark/>
          </w:tcPr>
          <w:p w14:paraId="6B36D368" w14:textId="77777777" w:rsidR="00552FCB" w:rsidRPr="00E80496" w:rsidRDefault="00552FCB" w:rsidP="00552FCB">
            <w:pPr>
              <w:spacing w:line="324" w:lineRule="auto"/>
              <w:jc w:val="both"/>
              <w:rPr>
                <w:rFonts w:asciiTheme="minorHAnsi" w:hAnsiTheme="minorHAnsi" w:cstheme="minorHAnsi"/>
                <w:b/>
                <w:lang w:eastAsia="sl-SI"/>
              </w:rPr>
            </w:pPr>
            <w:r w:rsidRPr="00E80496">
              <w:rPr>
                <w:rFonts w:asciiTheme="minorHAnsi" w:hAnsiTheme="minorHAnsi" w:cstheme="minorHAnsi"/>
                <w:lang w:eastAsia="sl-SI"/>
              </w:rPr>
              <w:t>Odpiranje ponudb bo potekalo ob roku, določenem na Portalu javnih naročil in v sistemu e-JN.</w:t>
            </w:r>
          </w:p>
        </w:tc>
      </w:tr>
    </w:tbl>
    <w:p w14:paraId="42A019AE" w14:textId="77777777" w:rsidR="00552FCB" w:rsidRPr="00E80496" w:rsidRDefault="00552FCB" w:rsidP="00552FCB">
      <w:pPr>
        <w:spacing w:before="100" w:beforeAutospacing="1" w:after="0" w:line="324"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Odpiranje poteka tako, da informacijski sistem e-JN samodejno ob zgoraj navedenem času prikaže podatke o ponudniku, o variantah, če so bile zahtevane oziroma dovoljene, ter omogoči dostop do pdf dokumenta, ki ga ponudnik naloži v sistem e-JN pod razdelek »Predračun«. </w:t>
      </w:r>
    </w:p>
    <w:p w14:paraId="3F83D01B" w14:textId="77777777" w:rsidR="009A7F46" w:rsidRPr="00E80496" w:rsidRDefault="009A7F46" w:rsidP="00580075">
      <w:pPr>
        <w:spacing w:after="0"/>
        <w:jc w:val="both"/>
        <w:rPr>
          <w:rFonts w:asciiTheme="minorHAnsi" w:eastAsia="Times New Roman" w:hAnsiTheme="minorHAnsi" w:cstheme="minorHAnsi"/>
          <w:lang w:eastAsia="sl-SI"/>
        </w:rPr>
      </w:pPr>
    </w:p>
    <w:p w14:paraId="0D379F1E" w14:textId="0E481B57" w:rsidR="00810B19" w:rsidRPr="00E80496" w:rsidRDefault="009A7F46" w:rsidP="00E80496">
      <w:pPr>
        <w:pStyle w:val="Naslov20"/>
        <w:spacing w:line="276" w:lineRule="auto"/>
        <w:rPr>
          <w:rFonts w:asciiTheme="minorHAnsi" w:hAnsiTheme="minorHAnsi" w:cstheme="minorHAnsi"/>
          <w:sz w:val="22"/>
          <w:szCs w:val="22"/>
        </w:rPr>
      </w:pPr>
      <w:bookmarkStart w:id="5" w:name="_Toc436222800"/>
      <w:bookmarkStart w:id="6" w:name="_Toc459962400"/>
      <w:bookmarkStart w:id="7" w:name="_Toc229659153"/>
      <w:r w:rsidRPr="00E80496">
        <w:rPr>
          <w:rFonts w:asciiTheme="minorHAnsi" w:hAnsiTheme="minorHAnsi" w:cstheme="minorHAnsi"/>
          <w:sz w:val="22"/>
          <w:szCs w:val="22"/>
        </w:rPr>
        <w:t xml:space="preserve">Pridobitev </w:t>
      </w:r>
      <w:bookmarkEnd w:id="5"/>
      <w:r w:rsidRPr="00E80496">
        <w:rPr>
          <w:rFonts w:asciiTheme="minorHAnsi" w:hAnsiTheme="minorHAnsi" w:cstheme="minorHAnsi"/>
          <w:sz w:val="22"/>
          <w:szCs w:val="22"/>
        </w:rPr>
        <w:t>dokumentacije v zvezi z naročilom in pojasnila</w:t>
      </w:r>
      <w:bookmarkEnd w:id="6"/>
      <w:bookmarkEnd w:id="7"/>
      <w:r w:rsidRPr="00E80496">
        <w:rPr>
          <w:rFonts w:asciiTheme="minorHAnsi" w:hAnsiTheme="minorHAnsi" w:cstheme="minorHAnsi"/>
          <w:sz w:val="22"/>
          <w:szCs w:val="22"/>
        </w:rPr>
        <w:t xml:space="preserve"> </w:t>
      </w:r>
    </w:p>
    <w:p w14:paraId="00C64B23" w14:textId="77777777" w:rsidR="00C80E0C" w:rsidRDefault="00C80E0C" w:rsidP="00552FCB">
      <w:pPr>
        <w:spacing w:after="0" w:line="324" w:lineRule="auto"/>
        <w:jc w:val="both"/>
        <w:rPr>
          <w:rFonts w:asciiTheme="minorHAnsi" w:eastAsia="Times New Roman" w:hAnsiTheme="minorHAnsi" w:cstheme="minorHAnsi"/>
          <w:lang w:eastAsia="sl-SI"/>
        </w:rPr>
      </w:pPr>
    </w:p>
    <w:p w14:paraId="04B624F6" w14:textId="297175F0" w:rsidR="00552FCB" w:rsidRPr="00E80496" w:rsidRDefault="00552FCB" w:rsidP="00552FCB">
      <w:pPr>
        <w:spacing w:after="0" w:line="324"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Dokumentacija v zvezi z naročilom je brezplačno na voljo na Portalu javnih naročil (</w:t>
      </w:r>
      <w:hyperlink r:id="rId10" w:history="1">
        <w:r w:rsidRPr="00E80496">
          <w:rPr>
            <w:rFonts w:asciiTheme="minorHAnsi" w:eastAsia="Times New Roman" w:hAnsiTheme="minorHAnsi" w:cstheme="minorHAnsi"/>
            <w:lang w:eastAsia="sl-SI"/>
          </w:rPr>
          <w:t>www.enarocanje.si</w:t>
        </w:r>
      </w:hyperlink>
      <w:r w:rsidRPr="00E80496">
        <w:rPr>
          <w:rFonts w:asciiTheme="minorHAnsi" w:eastAsia="Times New Roman" w:hAnsiTheme="minorHAnsi" w:cstheme="minorHAnsi"/>
          <w:lang w:eastAsia="sl-SI"/>
        </w:rPr>
        <w:t>).</w:t>
      </w:r>
    </w:p>
    <w:p w14:paraId="5AB4AD9C" w14:textId="77777777" w:rsidR="00552FCB" w:rsidRPr="00E80496" w:rsidRDefault="00552FCB" w:rsidP="00552FCB">
      <w:pPr>
        <w:spacing w:after="0" w:line="324" w:lineRule="auto"/>
        <w:jc w:val="both"/>
        <w:rPr>
          <w:rFonts w:asciiTheme="minorHAnsi" w:eastAsia="Times New Roman" w:hAnsiTheme="minorHAnsi" w:cstheme="minorHAnsi"/>
          <w:lang w:eastAsia="sl-SI"/>
        </w:rPr>
      </w:pPr>
    </w:p>
    <w:p w14:paraId="60751502" w14:textId="77777777" w:rsidR="00552FCB" w:rsidRPr="00E80496" w:rsidRDefault="00552FCB" w:rsidP="00552FCB">
      <w:pPr>
        <w:spacing w:after="0" w:line="324"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Ponudnik lahko dodatna pojasnila v zvezi z dokumentacijo zahteva preko Portala javnih naročil najkasneje do roka označenega na Portalu javnih naročil. Naročnik ne bo odgovarjal na vprašanja, ki ne bodo zastavljena na zgoraj navedeni način in do navedenega roka.</w:t>
      </w:r>
    </w:p>
    <w:p w14:paraId="06B3D7AE" w14:textId="77777777" w:rsidR="00552FCB" w:rsidRPr="00E80496" w:rsidRDefault="00552FCB" w:rsidP="00552FCB">
      <w:pPr>
        <w:spacing w:after="0" w:line="324" w:lineRule="auto"/>
        <w:jc w:val="both"/>
        <w:rPr>
          <w:rFonts w:asciiTheme="minorHAnsi" w:eastAsia="Times New Roman" w:hAnsiTheme="minorHAnsi" w:cstheme="minorHAnsi"/>
          <w:lang w:eastAsia="sl-SI"/>
        </w:rPr>
      </w:pPr>
    </w:p>
    <w:p w14:paraId="3C65DB8B" w14:textId="77777777" w:rsidR="00552FCB" w:rsidRPr="00E80496" w:rsidRDefault="00552FCB" w:rsidP="00552FCB">
      <w:pPr>
        <w:spacing w:after="0" w:line="324"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Naročnik si pridržuje pravico, da dokumentacijo delno spremeni ali dopolni ter po potrebi podaljša rok za oddajo ponudb. Spremembe in dopolnitve razpisne dokumentacije so sestavni del dokumentacije, v zvezi z naročilom.</w:t>
      </w:r>
    </w:p>
    <w:p w14:paraId="785D0D66" w14:textId="77777777" w:rsidR="009A7F46" w:rsidRPr="00E80496" w:rsidRDefault="009A7F46" w:rsidP="00580075">
      <w:pPr>
        <w:spacing w:after="0"/>
        <w:jc w:val="both"/>
        <w:rPr>
          <w:rFonts w:asciiTheme="minorHAnsi" w:hAnsiTheme="minorHAnsi" w:cstheme="minorHAnsi"/>
          <w:lang w:eastAsia="sl-SI"/>
        </w:rPr>
      </w:pPr>
    </w:p>
    <w:p w14:paraId="52B3EBA6" w14:textId="21A1EBB1" w:rsidR="00810B19" w:rsidRPr="00E80496" w:rsidRDefault="009A7F46" w:rsidP="00E80496">
      <w:pPr>
        <w:pStyle w:val="Naslov20"/>
        <w:spacing w:line="276" w:lineRule="auto"/>
        <w:rPr>
          <w:rFonts w:asciiTheme="minorHAnsi" w:hAnsiTheme="minorHAnsi" w:cstheme="minorHAnsi"/>
          <w:sz w:val="22"/>
          <w:szCs w:val="22"/>
        </w:rPr>
      </w:pPr>
      <w:bookmarkStart w:id="8" w:name="_Toc459962401"/>
      <w:bookmarkStart w:id="9" w:name="_Toc356904116"/>
      <w:bookmarkStart w:id="10" w:name="_Toc436222802"/>
      <w:bookmarkStart w:id="11" w:name="_Toc229659154"/>
      <w:r w:rsidRPr="00E80496">
        <w:rPr>
          <w:rFonts w:asciiTheme="minorHAnsi" w:hAnsiTheme="minorHAnsi" w:cstheme="minorHAnsi"/>
          <w:sz w:val="22"/>
          <w:szCs w:val="22"/>
        </w:rPr>
        <w:t>Oblika, jezik in stroški ponudbe</w:t>
      </w:r>
      <w:bookmarkEnd w:id="8"/>
      <w:bookmarkEnd w:id="9"/>
      <w:bookmarkEnd w:id="10"/>
      <w:bookmarkEnd w:id="11"/>
    </w:p>
    <w:p w14:paraId="1105116F" w14:textId="77777777" w:rsidR="00C80E0C" w:rsidRDefault="00C80E0C" w:rsidP="00580075">
      <w:pPr>
        <w:spacing w:after="0"/>
        <w:jc w:val="both"/>
        <w:rPr>
          <w:rFonts w:asciiTheme="minorHAnsi" w:eastAsia="Times New Roman" w:hAnsiTheme="minorHAnsi" w:cstheme="minorHAnsi"/>
          <w:lang w:eastAsia="sl-SI"/>
        </w:rPr>
      </w:pPr>
    </w:p>
    <w:p w14:paraId="4A79BB09" w14:textId="523D341D" w:rsidR="009A7F46" w:rsidRPr="00E80496" w:rsidRDefault="009A7F46" w:rsidP="00580075">
      <w:pPr>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Ponudnik ponudbo odda elektronsko kot je navedeno točki 2 te razpisne dokumentacije.</w:t>
      </w:r>
    </w:p>
    <w:p w14:paraId="3B092D0C" w14:textId="77777777" w:rsidR="00F14D4E" w:rsidRPr="00E80496" w:rsidRDefault="00F14D4E" w:rsidP="00580075">
      <w:pPr>
        <w:spacing w:after="0"/>
        <w:jc w:val="both"/>
        <w:rPr>
          <w:rFonts w:asciiTheme="minorHAnsi" w:eastAsia="Times New Roman" w:hAnsiTheme="minorHAnsi" w:cstheme="minorHAnsi"/>
          <w:lang w:eastAsia="sl-SI"/>
        </w:rPr>
      </w:pPr>
    </w:p>
    <w:p w14:paraId="6A120AF6" w14:textId="77777777" w:rsidR="009A7F46" w:rsidRPr="00E80496" w:rsidRDefault="009A7F46" w:rsidP="00580075">
      <w:pPr>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Ponudbe se oddajo v slovenskem jeziku. Če ni drugače določeno, tuji ponudnik izkaže izpolnjevanje pogojev s fotokopijami dokazil iz uradne evidence, ki izkazujejo zahtevano pravno</w:t>
      </w:r>
      <w:r w:rsidR="00A818D4" w:rsidRPr="00E80496">
        <w:rPr>
          <w:rFonts w:asciiTheme="minorHAnsi" w:eastAsia="Times New Roman" w:hAnsiTheme="minorHAnsi" w:cstheme="minorHAnsi"/>
          <w:lang w:eastAsia="sl-SI"/>
        </w:rPr>
        <w:t xml:space="preserve"> </w:t>
      </w:r>
      <w:r w:rsidRPr="00E80496">
        <w:rPr>
          <w:rFonts w:asciiTheme="minorHAnsi" w:eastAsia="Times New Roman" w:hAnsiTheme="minorHAnsi" w:cstheme="minorHAnsi"/>
          <w:lang w:eastAsia="sl-SI"/>
        </w:rPr>
        <w:t>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513B64E5" w14:textId="77777777" w:rsidR="009A7F46" w:rsidRPr="00E80496" w:rsidRDefault="009A7F46" w:rsidP="00580075">
      <w:pPr>
        <w:spacing w:after="0"/>
        <w:jc w:val="both"/>
        <w:rPr>
          <w:rFonts w:asciiTheme="minorHAnsi" w:eastAsia="Times New Roman" w:hAnsiTheme="minorHAnsi" w:cstheme="minorHAnsi"/>
          <w:lang w:eastAsia="sl-SI"/>
        </w:rPr>
      </w:pPr>
    </w:p>
    <w:p w14:paraId="38BD3F6E" w14:textId="5D744920" w:rsidR="009A7F46" w:rsidRPr="00E80496" w:rsidRDefault="009A7F46" w:rsidP="00580075">
      <w:pPr>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w:t>
      </w:r>
      <w:r w:rsidRPr="00E80496">
        <w:rPr>
          <w:rFonts w:asciiTheme="minorHAnsi" w:eastAsia="Times New Roman" w:hAnsiTheme="minorHAnsi" w:cstheme="minorHAnsi"/>
          <w:lang w:eastAsia="sl-SI"/>
        </w:rPr>
        <w:lastRenderedPageBreak/>
        <w:t>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zavrnil.</w:t>
      </w:r>
    </w:p>
    <w:p w14:paraId="7ABCA586" w14:textId="086449E1" w:rsidR="00C07CBC" w:rsidRPr="00E80496" w:rsidRDefault="009A7F46" w:rsidP="00580075">
      <w:pPr>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Označeni deli ponudbene dokumentacije morajo biti podpisani s strani zakonitega zastopnika ponudnika ali druge osebe, pooblaščene za sklepanje pogodb predvidene vrste, vrednosti in obsega. </w:t>
      </w:r>
    </w:p>
    <w:p w14:paraId="15D29367" w14:textId="2F1CB0F0" w:rsidR="009A7F46" w:rsidRPr="00E80496" w:rsidRDefault="009A7F46" w:rsidP="00580075">
      <w:pPr>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4A6DA65E" w14:textId="77777777" w:rsidR="009A7F46" w:rsidRPr="00E80496" w:rsidRDefault="009A7F46" w:rsidP="00580075">
      <w:pPr>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V kolikor bo naročnik sam ali na predlog gospodarskega subjekta ugotovil, da je potrebno ponudbo dopolniti, bo naročnik postopal skladno s petim odstavkom 89. člena ZJN-3. Dopolnitve ponudbe se izvedejo preko sistema e-JN. </w:t>
      </w:r>
    </w:p>
    <w:p w14:paraId="6B9436B8" w14:textId="77777777" w:rsidR="009A7F46" w:rsidRPr="00E80496" w:rsidRDefault="009A7F46" w:rsidP="00580075">
      <w:pPr>
        <w:spacing w:after="0"/>
        <w:jc w:val="both"/>
        <w:rPr>
          <w:rFonts w:asciiTheme="minorHAnsi" w:eastAsia="Times New Roman" w:hAnsiTheme="minorHAnsi" w:cstheme="minorHAnsi"/>
          <w:lang w:eastAsia="sl-SI"/>
        </w:rPr>
      </w:pPr>
    </w:p>
    <w:p w14:paraId="30041121" w14:textId="77777777" w:rsidR="009A7F46" w:rsidRPr="00E80496" w:rsidRDefault="009A7F46" w:rsidP="00580075">
      <w:pPr>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2711E233" w14:textId="77777777" w:rsidR="009A7F46" w:rsidRPr="00E80496" w:rsidRDefault="009A7F46" w:rsidP="00580075">
      <w:pPr>
        <w:spacing w:after="0"/>
        <w:jc w:val="both"/>
        <w:rPr>
          <w:rFonts w:asciiTheme="minorHAnsi" w:eastAsia="Times New Roman" w:hAnsiTheme="minorHAnsi" w:cstheme="minorHAnsi"/>
          <w:b/>
          <w:lang w:eastAsia="sl-SI"/>
        </w:rPr>
      </w:pPr>
    </w:p>
    <w:p w14:paraId="741F95BE" w14:textId="77777777" w:rsidR="009A7F46" w:rsidRPr="00E80496" w:rsidRDefault="00B746F5" w:rsidP="00580075">
      <w:pPr>
        <w:spacing w:after="0"/>
        <w:rPr>
          <w:rFonts w:asciiTheme="minorHAnsi" w:eastAsia="Times New Roman" w:hAnsiTheme="minorHAnsi" w:cstheme="minorHAnsi"/>
          <w:b/>
          <w:lang w:eastAsia="sl-SI"/>
        </w:rPr>
      </w:pPr>
      <w:r w:rsidRPr="00E80496">
        <w:rPr>
          <w:rFonts w:asciiTheme="minorHAnsi" w:eastAsia="Times New Roman" w:hAnsiTheme="minorHAnsi" w:cstheme="minorHAnsi"/>
          <w:b/>
          <w:lang w:eastAsia="sl-SI"/>
        </w:rPr>
        <w:t>Ponudnik izpolnjen ESPD naloži v e-jn v zavihek »ESPD«, ponudbeni predračun v zavitek »Predračun«, ostalo dokumentacijo pa optično preslika in naloži v zavihek »Druge priloge«</w:t>
      </w:r>
      <w:r w:rsidR="00C71EC1" w:rsidRPr="00E80496">
        <w:rPr>
          <w:rFonts w:asciiTheme="minorHAnsi" w:eastAsia="Times New Roman" w:hAnsiTheme="minorHAnsi" w:cstheme="minorHAnsi"/>
          <w:b/>
          <w:lang w:eastAsia="sl-SI"/>
        </w:rPr>
        <w:t>.</w:t>
      </w:r>
    </w:p>
    <w:p w14:paraId="7AC08458" w14:textId="77777777" w:rsidR="00DD1BDB" w:rsidRPr="00E80496" w:rsidRDefault="00DD1BDB" w:rsidP="00580075">
      <w:pPr>
        <w:spacing w:after="0"/>
        <w:rPr>
          <w:rFonts w:asciiTheme="minorHAnsi" w:eastAsia="Times New Roman" w:hAnsiTheme="minorHAnsi" w:cstheme="minorHAnsi"/>
          <w:b/>
          <w:lang w:eastAsia="sl-SI"/>
        </w:rPr>
      </w:pPr>
    </w:p>
    <w:p w14:paraId="53E28E49" w14:textId="3C5BB337" w:rsidR="00C66D3D" w:rsidRPr="00E80496" w:rsidRDefault="009A7F46" w:rsidP="00E80496">
      <w:pPr>
        <w:pStyle w:val="Naslov20"/>
        <w:spacing w:line="276" w:lineRule="auto"/>
        <w:rPr>
          <w:rFonts w:asciiTheme="minorHAnsi" w:hAnsiTheme="minorHAnsi" w:cstheme="minorHAnsi"/>
          <w:sz w:val="22"/>
          <w:szCs w:val="22"/>
        </w:rPr>
      </w:pPr>
      <w:bookmarkStart w:id="12" w:name="_Toc356904117"/>
      <w:bookmarkStart w:id="13" w:name="_Toc436222803"/>
      <w:bookmarkStart w:id="14" w:name="_Toc459962402"/>
      <w:bookmarkStart w:id="15" w:name="_Toc229659155"/>
      <w:r w:rsidRPr="00E80496">
        <w:rPr>
          <w:rFonts w:asciiTheme="minorHAnsi" w:hAnsiTheme="minorHAnsi" w:cstheme="minorHAnsi"/>
          <w:sz w:val="22"/>
          <w:szCs w:val="22"/>
        </w:rPr>
        <w:t>Veljavnost ponudbe</w:t>
      </w:r>
      <w:bookmarkEnd w:id="12"/>
      <w:bookmarkEnd w:id="13"/>
      <w:bookmarkEnd w:id="14"/>
      <w:bookmarkEnd w:id="15"/>
    </w:p>
    <w:p w14:paraId="19887DAE" w14:textId="77777777" w:rsidR="00C80E0C" w:rsidRDefault="00C80E0C" w:rsidP="00580075">
      <w:pPr>
        <w:spacing w:after="0"/>
        <w:jc w:val="both"/>
        <w:rPr>
          <w:rFonts w:asciiTheme="minorHAnsi" w:hAnsiTheme="minorHAnsi" w:cstheme="minorHAnsi"/>
          <w:lang w:eastAsia="sl-SI"/>
        </w:rPr>
      </w:pPr>
    </w:p>
    <w:p w14:paraId="35795D4A" w14:textId="589B999A" w:rsidR="009A7F46" w:rsidRPr="00E80496" w:rsidRDefault="009A7F46" w:rsidP="00580075">
      <w:pPr>
        <w:spacing w:after="0"/>
        <w:jc w:val="both"/>
        <w:rPr>
          <w:rFonts w:asciiTheme="minorHAnsi" w:hAnsiTheme="minorHAnsi" w:cstheme="minorHAnsi"/>
          <w:b/>
          <w:lang w:eastAsia="sl-SI"/>
        </w:rPr>
      </w:pPr>
      <w:r w:rsidRPr="00F876AB">
        <w:rPr>
          <w:rFonts w:asciiTheme="minorHAnsi" w:hAnsiTheme="minorHAnsi" w:cstheme="minorHAnsi"/>
          <w:lang w:eastAsia="sl-SI"/>
        </w:rPr>
        <w:t xml:space="preserve">Ponudba mora veljati najmanj </w:t>
      </w:r>
      <w:r w:rsidR="006A0776">
        <w:rPr>
          <w:rFonts w:asciiTheme="minorHAnsi" w:hAnsiTheme="minorHAnsi" w:cstheme="minorHAnsi"/>
          <w:lang w:eastAsia="sl-SI"/>
        </w:rPr>
        <w:t>3 mesece od objave obvestila o naročilu na portalu javnih naroči</w:t>
      </w:r>
      <w:r w:rsidR="006A0776" w:rsidRPr="006A0776">
        <w:rPr>
          <w:rFonts w:asciiTheme="minorHAnsi" w:hAnsiTheme="minorHAnsi" w:cstheme="minorHAnsi"/>
          <w:lang w:eastAsia="sl-SI"/>
        </w:rPr>
        <w:t>l</w:t>
      </w:r>
      <w:r w:rsidR="00D73AAF" w:rsidRPr="006A0776">
        <w:rPr>
          <w:rFonts w:asciiTheme="minorHAnsi" w:hAnsiTheme="minorHAnsi" w:cstheme="minorHAnsi"/>
          <w:lang w:eastAsia="sl-SI"/>
        </w:rPr>
        <w:t>.</w:t>
      </w:r>
      <w:r w:rsidRPr="00F876AB">
        <w:rPr>
          <w:rFonts w:asciiTheme="minorHAnsi" w:hAnsiTheme="minorHAnsi" w:cstheme="minorHAnsi"/>
          <w:lang w:eastAsia="sl-SI"/>
        </w:rPr>
        <w:t xml:space="preserve"> V primeru krajšega roka veljavnosti ponudbe se ponudba izloči.</w:t>
      </w:r>
      <w:r w:rsidRPr="00E80496">
        <w:rPr>
          <w:rFonts w:asciiTheme="minorHAnsi" w:hAnsiTheme="minorHAnsi" w:cstheme="minorHAnsi"/>
          <w:lang w:eastAsia="sl-SI"/>
        </w:rPr>
        <w:t xml:space="preserve"> </w:t>
      </w:r>
    </w:p>
    <w:p w14:paraId="0BFCA066" w14:textId="77777777" w:rsidR="009A7F46" w:rsidRPr="00E80496" w:rsidRDefault="009A7F46" w:rsidP="00580075">
      <w:pPr>
        <w:spacing w:after="0"/>
        <w:jc w:val="both"/>
        <w:rPr>
          <w:rFonts w:asciiTheme="minorHAnsi" w:hAnsiTheme="minorHAnsi" w:cstheme="minorHAnsi"/>
          <w:lang w:eastAsia="sl-SI"/>
        </w:rPr>
      </w:pPr>
    </w:p>
    <w:p w14:paraId="75A22B97" w14:textId="77777777" w:rsidR="009A7F46" w:rsidRPr="00E80496" w:rsidRDefault="009A7F46"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696F2515" w14:textId="77777777" w:rsidR="009A7F46" w:rsidRPr="00E80496" w:rsidRDefault="009A7F46" w:rsidP="00580075">
      <w:pPr>
        <w:spacing w:after="0"/>
        <w:jc w:val="both"/>
        <w:rPr>
          <w:rFonts w:asciiTheme="minorHAnsi" w:hAnsiTheme="minorHAnsi" w:cstheme="minorHAnsi"/>
          <w:lang w:eastAsia="sl-SI"/>
        </w:rPr>
      </w:pPr>
    </w:p>
    <w:p w14:paraId="43A7E2E2" w14:textId="7E2BD7AC" w:rsidR="009A7F46" w:rsidRPr="00E80496" w:rsidRDefault="009A7F46" w:rsidP="00A17D21">
      <w:pPr>
        <w:pStyle w:val="Naslov20"/>
        <w:spacing w:line="276" w:lineRule="auto"/>
        <w:rPr>
          <w:rFonts w:asciiTheme="minorHAnsi" w:hAnsiTheme="minorHAnsi" w:cstheme="minorHAnsi"/>
          <w:sz w:val="22"/>
          <w:szCs w:val="22"/>
        </w:rPr>
      </w:pPr>
      <w:bookmarkStart w:id="16" w:name="_Toc356904118"/>
      <w:bookmarkStart w:id="17" w:name="_Toc436222804"/>
      <w:bookmarkStart w:id="18" w:name="_Toc459962403"/>
      <w:bookmarkStart w:id="19" w:name="_Toc229659156"/>
      <w:r w:rsidRPr="00E80496">
        <w:rPr>
          <w:rFonts w:asciiTheme="minorHAnsi" w:hAnsiTheme="minorHAnsi" w:cstheme="minorHAnsi"/>
          <w:sz w:val="22"/>
          <w:szCs w:val="22"/>
        </w:rPr>
        <w:t>Skupna ponudba</w:t>
      </w:r>
      <w:bookmarkEnd w:id="16"/>
      <w:bookmarkEnd w:id="17"/>
      <w:bookmarkEnd w:id="18"/>
      <w:bookmarkEnd w:id="19"/>
    </w:p>
    <w:p w14:paraId="50A09BBE" w14:textId="77777777" w:rsidR="00C80E0C" w:rsidRDefault="00C80E0C" w:rsidP="00580075">
      <w:pPr>
        <w:spacing w:after="0"/>
        <w:jc w:val="both"/>
        <w:rPr>
          <w:rFonts w:asciiTheme="minorHAnsi" w:hAnsiTheme="minorHAnsi" w:cstheme="minorHAnsi"/>
          <w:lang w:eastAsia="sl-SI"/>
        </w:rPr>
      </w:pPr>
      <w:bookmarkStart w:id="20" w:name="_Toc343021147"/>
      <w:bookmarkStart w:id="21" w:name="_Toc345670766"/>
      <w:bookmarkStart w:id="22" w:name="_Toc346696676"/>
    </w:p>
    <w:p w14:paraId="1AB7D4CA" w14:textId="244A475E" w:rsidR="009A7F46" w:rsidRPr="00E80496" w:rsidRDefault="009A7F46"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 xml:space="preserve">Dovoljena je skupna ponudba več pogodbenih partnerjev. V poglavju </w:t>
      </w:r>
      <w:r w:rsidRPr="00E80496">
        <w:rPr>
          <w:rFonts w:asciiTheme="minorHAnsi" w:hAnsiTheme="minorHAnsi" w:cstheme="minorHAnsi"/>
          <w:i/>
          <w:lang w:eastAsia="sl-SI"/>
        </w:rPr>
        <w:t xml:space="preserve">Razlogi za izključitev in pogoji za sodelovanje </w:t>
      </w:r>
      <w:r w:rsidRPr="00E80496">
        <w:rPr>
          <w:rFonts w:asciiTheme="minorHAnsi" w:hAnsiTheme="minorHAnsi" w:cstheme="minorHAnsi"/>
          <w:lang w:eastAsia="sl-SI"/>
        </w:rPr>
        <w:t>je določeno, je določeno, kateri pogoj mora v primeru skupne ponudbe izpolnjevati vsak izmed partnerjev oziroma, kateri pogoj lahko izpolnjujejo partnerji skupaj.</w:t>
      </w:r>
      <w:bookmarkEnd w:id="20"/>
      <w:bookmarkEnd w:id="21"/>
      <w:bookmarkEnd w:id="22"/>
      <w:r w:rsidRPr="00E80496">
        <w:rPr>
          <w:rFonts w:asciiTheme="minorHAnsi" w:hAnsiTheme="minorHAnsi" w:cstheme="minorHAnsi"/>
          <w:lang w:eastAsia="sl-SI"/>
        </w:rPr>
        <w:t xml:space="preserve"> </w:t>
      </w:r>
    </w:p>
    <w:p w14:paraId="196B1750" w14:textId="77777777" w:rsidR="009A7F46" w:rsidRPr="00E80496" w:rsidRDefault="009A7F46" w:rsidP="00580075">
      <w:pPr>
        <w:spacing w:after="0"/>
        <w:jc w:val="both"/>
        <w:rPr>
          <w:rFonts w:asciiTheme="minorHAnsi" w:hAnsiTheme="minorHAnsi" w:cstheme="minorHAnsi"/>
          <w:lang w:eastAsia="sl-SI"/>
        </w:rPr>
      </w:pPr>
    </w:p>
    <w:p w14:paraId="3C6A07F1" w14:textId="77777777" w:rsidR="009A7F46" w:rsidRPr="00E80496" w:rsidRDefault="009A7F46"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V primeru skupne ponudbe je potrebno v ponudbi predložiti pogodbo o skupnem nastopu. Iz pogodbe o skupnem nastopu mora biti razvidno sledeče:</w:t>
      </w:r>
    </w:p>
    <w:p w14:paraId="4ABF8503" w14:textId="77777777" w:rsidR="009A7F46" w:rsidRPr="00E80496" w:rsidRDefault="009A7F46" w:rsidP="00580075">
      <w:pPr>
        <w:numPr>
          <w:ilvl w:val="0"/>
          <w:numId w:val="23"/>
        </w:numPr>
        <w:tabs>
          <w:tab w:val="num" w:pos="927"/>
        </w:tabs>
        <w:spacing w:before="200" w:after="0"/>
        <w:contextualSpacing/>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imenovanje nosilca posla pri izvedbi javnega naročila, </w:t>
      </w:r>
    </w:p>
    <w:p w14:paraId="305EA37A" w14:textId="77777777" w:rsidR="009A7F46" w:rsidRPr="00E80496" w:rsidRDefault="009A7F46" w:rsidP="00580075">
      <w:pPr>
        <w:numPr>
          <w:ilvl w:val="0"/>
          <w:numId w:val="23"/>
        </w:numPr>
        <w:tabs>
          <w:tab w:val="num" w:pos="927"/>
        </w:tabs>
        <w:spacing w:before="200" w:after="0"/>
        <w:contextualSpacing/>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pooblastilo nosilcu posla in odgovorni osebi za podpis ponudbe ter podpis pogodbe, </w:t>
      </w:r>
    </w:p>
    <w:p w14:paraId="39B23B90" w14:textId="77777777" w:rsidR="009A7F46" w:rsidRPr="00E80496" w:rsidRDefault="009A7F46" w:rsidP="00580075">
      <w:pPr>
        <w:numPr>
          <w:ilvl w:val="0"/>
          <w:numId w:val="23"/>
        </w:numPr>
        <w:tabs>
          <w:tab w:val="num" w:pos="927"/>
        </w:tabs>
        <w:spacing w:before="200" w:after="0"/>
        <w:contextualSpacing/>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lastRenderedPageBreak/>
        <w:t xml:space="preserve">izjava, da so vsi ponudniki v skupni ponudbi seznanjeni z navodili ponudnikom in razpisnimi pogoji ter merili za dodelitev javnega naročila in da z njimi v celoti soglašajo, </w:t>
      </w:r>
    </w:p>
    <w:p w14:paraId="05A3DEA7" w14:textId="77777777" w:rsidR="009A7F46" w:rsidRPr="00E80496" w:rsidRDefault="009A7F46" w:rsidP="00580075">
      <w:pPr>
        <w:numPr>
          <w:ilvl w:val="0"/>
          <w:numId w:val="23"/>
        </w:numPr>
        <w:tabs>
          <w:tab w:val="num" w:pos="927"/>
        </w:tabs>
        <w:spacing w:before="200" w:after="0"/>
        <w:contextualSpacing/>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izjava, da so vsi ponudniki seznanjeni s plačilnimi pogoji iz razpisne dokumentacije,</w:t>
      </w:r>
    </w:p>
    <w:p w14:paraId="7AA17040" w14:textId="77777777" w:rsidR="009A7F46" w:rsidRPr="00E80496" w:rsidRDefault="009A7F46" w:rsidP="00580075">
      <w:pPr>
        <w:numPr>
          <w:ilvl w:val="0"/>
          <w:numId w:val="23"/>
        </w:numPr>
        <w:tabs>
          <w:tab w:val="num" w:pos="927"/>
        </w:tabs>
        <w:spacing w:before="200" w:after="0"/>
        <w:contextualSpacing/>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določbe glede načina plačila preko nosilca posla,</w:t>
      </w:r>
    </w:p>
    <w:p w14:paraId="1E5C4150" w14:textId="77777777" w:rsidR="009A7F46" w:rsidRPr="00E80496" w:rsidRDefault="009A7F46" w:rsidP="00580075">
      <w:pPr>
        <w:numPr>
          <w:ilvl w:val="0"/>
          <w:numId w:val="23"/>
        </w:numPr>
        <w:tabs>
          <w:tab w:val="num" w:pos="927"/>
        </w:tabs>
        <w:spacing w:before="200" w:after="0"/>
        <w:contextualSpacing/>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navedba, da odgovarjajo naročniku za celotno obveznost in za vsak njen del vsi partnerji solidarno in vsak posebej v celoti.</w:t>
      </w:r>
    </w:p>
    <w:p w14:paraId="5442497E" w14:textId="77777777" w:rsidR="009A7F46" w:rsidRPr="00E80496" w:rsidRDefault="009A7F46" w:rsidP="00580075">
      <w:pPr>
        <w:spacing w:after="0"/>
        <w:jc w:val="both"/>
        <w:rPr>
          <w:rFonts w:asciiTheme="minorHAnsi" w:hAnsiTheme="minorHAnsi" w:cstheme="minorHAnsi"/>
          <w:lang w:eastAsia="sl-SI"/>
        </w:rPr>
      </w:pPr>
    </w:p>
    <w:p w14:paraId="2CE48069" w14:textId="2BD34E31" w:rsidR="000054C3" w:rsidRDefault="009A7F46"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2124AA1D" w14:textId="77777777" w:rsidR="00C80E0C" w:rsidRPr="00E80496" w:rsidRDefault="00C80E0C" w:rsidP="00580075">
      <w:pPr>
        <w:spacing w:after="0"/>
        <w:jc w:val="both"/>
        <w:rPr>
          <w:rFonts w:asciiTheme="minorHAnsi" w:hAnsiTheme="minorHAnsi" w:cstheme="minorHAnsi"/>
          <w:lang w:eastAsia="sl-SI"/>
        </w:rPr>
      </w:pPr>
    </w:p>
    <w:p w14:paraId="31460FC5" w14:textId="7BF43349" w:rsidR="009A7F46" w:rsidRPr="00E80496" w:rsidRDefault="009A7F46" w:rsidP="00A17D21">
      <w:pPr>
        <w:pStyle w:val="Naslov20"/>
        <w:spacing w:line="276" w:lineRule="auto"/>
        <w:rPr>
          <w:rFonts w:asciiTheme="minorHAnsi" w:hAnsiTheme="minorHAnsi" w:cstheme="minorHAnsi"/>
          <w:sz w:val="22"/>
          <w:szCs w:val="22"/>
        </w:rPr>
      </w:pPr>
      <w:bookmarkStart w:id="23" w:name="_Toc356904119"/>
      <w:bookmarkStart w:id="24" w:name="_Toc436222805"/>
      <w:bookmarkStart w:id="25" w:name="_Toc459962404"/>
      <w:bookmarkStart w:id="26" w:name="_Toc229659157"/>
      <w:r w:rsidRPr="00E80496">
        <w:rPr>
          <w:rFonts w:asciiTheme="minorHAnsi" w:hAnsiTheme="minorHAnsi" w:cstheme="minorHAnsi"/>
          <w:sz w:val="22"/>
          <w:szCs w:val="22"/>
        </w:rPr>
        <w:t>Ponudba s podizvajalci</w:t>
      </w:r>
      <w:bookmarkEnd w:id="23"/>
      <w:bookmarkEnd w:id="24"/>
      <w:bookmarkEnd w:id="25"/>
      <w:bookmarkEnd w:id="26"/>
    </w:p>
    <w:p w14:paraId="4FCAEA3A" w14:textId="77777777" w:rsidR="00C80E0C" w:rsidRDefault="00C80E0C" w:rsidP="00580075">
      <w:pPr>
        <w:spacing w:after="0"/>
        <w:jc w:val="both"/>
        <w:rPr>
          <w:rFonts w:asciiTheme="minorHAnsi" w:hAnsiTheme="minorHAnsi" w:cstheme="minorHAnsi"/>
          <w:lang w:eastAsia="sl-SI"/>
        </w:rPr>
      </w:pPr>
    </w:p>
    <w:p w14:paraId="67D7CF55" w14:textId="6816DA8B" w:rsidR="009A7F46" w:rsidRPr="00E80496" w:rsidRDefault="009C42A8"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 xml:space="preserve">Predmet naročila je dobava blaga, zato nominacija podizvajalca ni obvezna. V kolikor želi ponudnik nominirati podizvajalca, </w:t>
      </w:r>
      <w:r w:rsidR="009A7F46" w:rsidRPr="00E80496">
        <w:rPr>
          <w:rFonts w:asciiTheme="minorHAnsi" w:hAnsiTheme="minorHAnsi" w:cstheme="minorHAnsi"/>
          <w:lang w:eastAsia="sl-SI"/>
        </w:rPr>
        <w:t>mora to navesti v ESDP obrazcu. Prijavljeni podizvajalci morajo izpolniti obrazec ESDP obrazec in izpolnjevati pogoje, ki so v poglavju 14. določeni za podizvajalce, kar izkažejo s podpisom ESDP obrazca</w:t>
      </w:r>
      <w:r w:rsidR="009A7F46" w:rsidRPr="00E80496">
        <w:rPr>
          <w:rFonts w:asciiTheme="minorHAnsi" w:hAnsiTheme="minorHAnsi" w:cstheme="minorHAnsi"/>
          <w:i/>
          <w:lang w:eastAsia="sl-SI"/>
        </w:rPr>
        <w:t xml:space="preserve">. </w:t>
      </w:r>
      <w:r w:rsidR="009A7F46" w:rsidRPr="00E80496">
        <w:rPr>
          <w:rFonts w:asciiTheme="minorHAnsi" w:hAnsiTheme="minorHAnsi" w:cstheme="minorHAnsi"/>
          <w:lang w:eastAsia="sl-SI"/>
        </w:rPr>
        <w:t>V kolikor bo nominirani podizvajalec zahteval neposredno plačilo od naročnika mora predložiti zahtevo za neposredno plačilo, katerega mora podpisati tudi ponudnik oziroma vodilni partner v primeru skupne ponudbe.</w:t>
      </w:r>
    </w:p>
    <w:p w14:paraId="5D39D6C1" w14:textId="77777777" w:rsidR="009A7F46" w:rsidRPr="00E80496" w:rsidRDefault="009A7F46" w:rsidP="00580075">
      <w:pPr>
        <w:jc w:val="both"/>
        <w:rPr>
          <w:rFonts w:asciiTheme="minorHAnsi" w:hAnsiTheme="minorHAnsi" w:cstheme="minorHAnsi"/>
        </w:rPr>
      </w:pPr>
      <w:bookmarkStart w:id="27" w:name="_Toc356904120"/>
      <w:r w:rsidRPr="00E80496">
        <w:rPr>
          <w:rFonts w:asciiTheme="minorHAnsi" w:hAnsiTheme="minorHAnsi" w:cstheme="minorHAnsi"/>
        </w:rPr>
        <w:t xml:space="preserve">Kadar namerava ponudnik izvesti javno naročilo s podizvajalci, mora v ponudbi:  </w:t>
      </w:r>
    </w:p>
    <w:p w14:paraId="0EF09304" w14:textId="77777777" w:rsidR="009A7F46" w:rsidRPr="00E80496" w:rsidRDefault="009A7F46" w:rsidP="00580075">
      <w:pPr>
        <w:numPr>
          <w:ilvl w:val="0"/>
          <w:numId w:val="26"/>
        </w:numPr>
        <w:kinsoku w:val="0"/>
        <w:overflowPunct w:val="0"/>
        <w:spacing w:after="0"/>
        <w:contextualSpacing/>
        <w:jc w:val="both"/>
        <w:textAlignment w:val="baseline"/>
        <w:rPr>
          <w:rFonts w:asciiTheme="minorHAnsi" w:eastAsia="MS PGothic" w:hAnsiTheme="minorHAnsi" w:cstheme="minorHAnsi"/>
          <w:kern w:val="24"/>
          <w:lang w:eastAsia="sl-SI"/>
        </w:rPr>
      </w:pPr>
      <w:r w:rsidRPr="00E80496">
        <w:rPr>
          <w:rFonts w:asciiTheme="minorHAnsi" w:eastAsia="MS PGothic" w:hAnsiTheme="minorHAnsi" w:cstheme="minorHAnsi"/>
          <w:kern w:val="24"/>
          <w:lang w:eastAsia="sl-SI"/>
        </w:rPr>
        <w:t xml:space="preserve">navesti vse podizvajalce ter vsak del javnega naročila, ki ga namerava oddati v podizvajanje, </w:t>
      </w:r>
    </w:p>
    <w:p w14:paraId="3E44BF52" w14:textId="77777777" w:rsidR="009A7F46" w:rsidRPr="00E80496" w:rsidRDefault="009A7F46" w:rsidP="00580075">
      <w:pPr>
        <w:numPr>
          <w:ilvl w:val="0"/>
          <w:numId w:val="26"/>
        </w:numPr>
        <w:kinsoku w:val="0"/>
        <w:overflowPunct w:val="0"/>
        <w:spacing w:after="0"/>
        <w:contextualSpacing/>
        <w:jc w:val="both"/>
        <w:textAlignment w:val="baseline"/>
        <w:rPr>
          <w:rFonts w:asciiTheme="minorHAnsi" w:eastAsia="Times New Roman" w:hAnsiTheme="minorHAnsi" w:cstheme="minorHAnsi"/>
          <w:lang w:eastAsia="sl-SI"/>
        </w:rPr>
      </w:pPr>
      <w:r w:rsidRPr="00E80496">
        <w:rPr>
          <w:rFonts w:asciiTheme="minorHAnsi" w:eastAsia="MS PGothic" w:hAnsiTheme="minorHAnsi" w:cstheme="minorHAnsi"/>
          <w:kern w:val="24"/>
          <w:lang w:eastAsia="sl-SI"/>
        </w:rPr>
        <w:t xml:space="preserve">kontaktne podatke in zakonite zastopnike predlaganih podizvajalcev, </w:t>
      </w:r>
    </w:p>
    <w:p w14:paraId="6E6C6F79" w14:textId="77777777" w:rsidR="009A7F46" w:rsidRPr="00E80496" w:rsidRDefault="009A7F46" w:rsidP="00580075">
      <w:pPr>
        <w:numPr>
          <w:ilvl w:val="0"/>
          <w:numId w:val="26"/>
        </w:numPr>
        <w:kinsoku w:val="0"/>
        <w:overflowPunct w:val="0"/>
        <w:spacing w:after="0"/>
        <w:contextualSpacing/>
        <w:jc w:val="both"/>
        <w:textAlignment w:val="baseline"/>
        <w:rPr>
          <w:rFonts w:asciiTheme="minorHAnsi" w:eastAsia="Times New Roman" w:hAnsiTheme="minorHAnsi" w:cstheme="minorHAnsi"/>
          <w:lang w:eastAsia="sl-SI"/>
        </w:rPr>
      </w:pPr>
      <w:r w:rsidRPr="00E80496">
        <w:rPr>
          <w:rFonts w:asciiTheme="minorHAnsi" w:eastAsia="MS PGothic" w:hAnsiTheme="minorHAnsi" w:cstheme="minorHAnsi"/>
          <w:kern w:val="24"/>
          <w:lang w:eastAsia="sl-SI"/>
        </w:rPr>
        <w:t xml:space="preserve">izpolnjene ESPD teh podizvajalcev </w:t>
      </w:r>
    </w:p>
    <w:p w14:paraId="24904E25" w14:textId="31BF1C85" w:rsidR="009A7F46" w:rsidRPr="00E80496" w:rsidRDefault="009A7F46" w:rsidP="00580075">
      <w:pPr>
        <w:numPr>
          <w:ilvl w:val="0"/>
          <w:numId w:val="26"/>
        </w:numPr>
        <w:kinsoku w:val="0"/>
        <w:overflowPunct w:val="0"/>
        <w:spacing w:after="0"/>
        <w:contextualSpacing/>
        <w:jc w:val="both"/>
        <w:textAlignment w:val="baseline"/>
        <w:rPr>
          <w:rFonts w:asciiTheme="minorHAnsi" w:eastAsia="Times New Roman" w:hAnsiTheme="minorHAnsi" w:cstheme="minorHAnsi"/>
          <w:lang w:eastAsia="sl-SI"/>
        </w:rPr>
      </w:pPr>
      <w:r w:rsidRPr="00E80496">
        <w:rPr>
          <w:rFonts w:asciiTheme="minorHAnsi" w:eastAsia="MS PGothic" w:hAnsiTheme="minorHAnsi" w:cstheme="minorHAnsi"/>
          <w:kern w:val="24"/>
          <w:lang w:eastAsia="sl-SI"/>
        </w:rPr>
        <w:t>priložiti zahtevo podizvajalca za neposredno plačilo, če podizvajalec to zahteva.</w:t>
      </w:r>
    </w:p>
    <w:p w14:paraId="0BB5DC7B" w14:textId="77777777" w:rsidR="00D164BE" w:rsidRPr="00E80496" w:rsidRDefault="00D164BE" w:rsidP="00580075">
      <w:pPr>
        <w:kinsoku w:val="0"/>
        <w:overflowPunct w:val="0"/>
        <w:spacing w:after="0"/>
        <w:ind w:left="720"/>
        <w:contextualSpacing/>
        <w:jc w:val="both"/>
        <w:textAlignment w:val="baseline"/>
        <w:rPr>
          <w:rFonts w:asciiTheme="minorHAnsi" w:eastAsia="Times New Roman" w:hAnsiTheme="minorHAnsi" w:cstheme="minorHAnsi"/>
          <w:lang w:eastAsia="sl-SI"/>
        </w:rPr>
      </w:pPr>
    </w:p>
    <w:p w14:paraId="4F12B5F6" w14:textId="77777777" w:rsidR="009A7F46" w:rsidRPr="00E80496" w:rsidRDefault="009A7F46" w:rsidP="00580075">
      <w:pPr>
        <w:jc w:val="both"/>
        <w:rPr>
          <w:rFonts w:asciiTheme="minorHAnsi" w:hAnsiTheme="minorHAnsi" w:cstheme="minorHAnsi"/>
        </w:rPr>
      </w:pPr>
      <w:r w:rsidRPr="00E80496">
        <w:rPr>
          <w:rFonts w:asciiTheme="minorHAnsi" w:hAnsiTheme="minorHAnsi" w:cstheme="minorHAnsi"/>
        </w:rPr>
        <w:t>V kolikor podizvajalec zahteva neposredno plačilo mora v ponudbi predložiti lastno izjavo, iz katere bo razvidno:</w:t>
      </w:r>
    </w:p>
    <w:p w14:paraId="1BDB7403" w14:textId="77777777" w:rsidR="009A7F46" w:rsidRPr="00E80496" w:rsidRDefault="009A7F46" w:rsidP="00580075">
      <w:pPr>
        <w:widowControl w:val="0"/>
        <w:numPr>
          <w:ilvl w:val="0"/>
          <w:numId w:val="25"/>
        </w:numPr>
        <w:spacing w:after="0"/>
        <w:jc w:val="both"/>
        <w:rPr>
          <w:rFonts w:asciiTheme="minorHAnsi" w:hAnsiTheme="minorHAnsi" w:cstheme="minorHAnsi"/>
        </w:rPr>
      </w:pPr>
      <w:r w:rsidRPr="00E80496">
        <w:rPr>
          <w:rFonts w:asciiTheme="minorHAnsi" w:hAnsiTheme="minorHAnsi" w:cstheme="minorHAnsi"/>
        </w:rPr>
        <w:t>izjava podizvajalca, da podaja soglasje naročniku, da naročnik namesto glavnega izvajalca poravna podizvajalčevo terjatev do glavnega izvajalca;</w:t>
      </w:r>
    </w:p>
    <w:p w14:paraId="4CFE622B" w14:textId="77777777" w:rsidR="009A7F46" w:rsidRPr="00E80496" w:rsidRDefault="009A7F46" w:rsidP="00580075">
      <w:pPr>
        <w:widowControl w:val="0"/>
        <w:numPr>
          <w:ilvl w:val="0"/>
          <w:numId w:val="25"/>
        </w:numPr>
        <w:spacing w:after="160"/>
        <w:jc w:val="both"/>
        <w:rPr>
          <w:rFonts w:asciiTheme="minorHAnsi" w:hAnsiTheme="minorHAnsi" w:cstheme="minorHAnsi"/>
        </w:rPr>
      </w:pPr>
      <w:r w:rsidRPr="00E80496">
        <w:rPr>
          <w:rFonts w:asciiTheme="minorHAnsi" w:hAnsiTheme="minorHAnsi" w:cstheme="minorHAnsi"/>
        </w:rPr>
        <w:t>izjava ponudnika, da pooblašča naročnika, da na podlagi potrjenega računa oziroma situacije neposredno plačuje podizvajalcem.</w:t>
      </w:r>
    </w:p>
    <w:p w14:paraId="5608E59C" w14:textId="77777777" w:rsidR="009A7F46" w:rsidRPr="00E80496" w:rsidRDefault="009A7F46" w:rsidP="00580075">
      <w:pPr>
        <w:jc w:val="both"/>
        <w:rPr>
          <w:rFonts w:asciiTheme="minorHAnsi" w:hAnsiTheme="minorHAnsi" w:cstheme="minorHAnsi"/>
        </w:rPr>
      </w:pPr>
      <w:r w:rsidRPr="00E80496">
        <w:rPr>
          <w:rFonts w:asciiTheme="minorHAnsi" w:hAnsiTheme="minorHAnsi" w:cstheme="minorHAnsi"/>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2E5D7148" w14:textId="77777777" w:rsidR="009A7F46" w:rsidRPr="00E80496" w:rsidRDefault="009A7F46" w:rsidP="00580075">
      <w:pPr>
        <w:jc w:val="both"/>
        <w:rPr>
          <w:rFonts w:asciiTheme="minorHAnsi" w:hAnsiTheme="minorHAnsi" w:cstheme="minorHAnsi"/>
        </w:rPr>
      </w:pPr>
      <w:r w:rsidRPr="00E80496">
        <w:rPr>
          <w:rFonts w:asciiTheme="minorHAnsi" w:hAnsiTheme="minorHAnsi" w:cstheme="minorHAnsi"/>
        </w:rPr>
        <w:t>V kolikor bo glavni izvajalec nastopil s podizvajalcem mora v ponudbi  predložiti zgoraj navedena dokazila, katera bo moral predložiti tudi v primeru zamenjave podizvajalca, in sicer najkasneje v petih dneh po spremembi.</w:t>
      </w:r>
    </w:p>
    <w:p w14:paraId="51CFA84E" w14:textId="77777777" w:rsidR="009A7F46" w:rsidRPr="00E80496" w:rsidRDefault="009A7F46" w:rsidP="00580075">
      <w:pPr>
        <w:jc w:val="both"/>
        <w:rPr>
          <w:rFonts w:asciiTheme="minorHAnsi" w:hAnsiTheme="minorHAnsi" w:cstheme="minorHAnsi"/>
        </w:rPr>
      </w:pPr>
      <w:r w:rsidRPr="00E80496">
        <w:rPr>
          <w:rFonts w:asciiTheme="minorHAnsi" w:hAnsiTheme="minorHAnsi" w:cstheme="minorHAnsi"/>
        </w:rPr>
        <w:lastRenderedPageBreak/>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26788750" w14:textId="77777777" w:rsidR="009A7F46" w:rsidRPr="00E80496" w:rsidRDefault="009A7F46" w:rsidP="00580075">
      <w:pPr>
        <w:jc w:val="both"/>
        <w:rPr>
          <w:rFonts w:asciiTheme="minorHAnsi" w:hAnsiTheme="minorHAnsi" w:cstheme="minorHAnsi"/>
        </w:rPr>
      </w:pPr>
      <w:r w:rsidRPr="00E80496">
        <w:rPr>
          <w:rFonts w:asciiTheme="minorHAnsi" w:hAnsiTheme="minorHAnsi" w:cstheme="minorHAnsi"/>
        </w:rPr>
        <w:t xml:space="preserve">Ponudnik prevzema odgovornost za izvedbo celotnega javnega naročila, vključno z deli, ki jih je oddal podizvajalcem. </w:t>
      </w:r>
    </w:p>
    <w:p w14:paraId="091B9110" w14:textId="6884A139" w:rsidR="009A7F46" w:rsidRPr="00E80496" w:rsidRDefault="009A7F46" w:rsidP="00A17D21">
      <w:pPr>
        <w:pStyle w:val="Naslov20"/>
        <w:spacing w:line="276" w:lineRule="auto"/>
        <w:rPr>
          <w:rFonts w:asciiTheme="minorHAnsi" w:hAnsiTheme="minorHAnsi" w:cstheme="minorHAnsi"/>
          <w:sz w:val="22"/>
          <w:szCs w:val="22"/>
        </w:rPr>
      </w:pPr>
      <w:bookmarkStart w:id="28" w:name="_Toc436222806"/>
      <w:bookmarkStart w:id="29" w:name="_Toc459962405"/>
      <w:bookmarkStart w:id="30" w:name="_Toc229659158"/>
      <w:r w:rsidRPr="00E80496">
        <w:rPr>
          <w:rFonts w:asciiTheme="minorHAnsi" w:hAnsiTheme="minorHAnsi" w:cstheme="minorHAnsi"/>
          <w:sz w:val="22"/>
          <w:szCs w:val="22"/>
        </w:rPr>
        <w:t>Poslovna skrivnost in varovanje zaupnih podatkov</w:t>
      </w:r>
      <w:bookmarkEnd w:id="27"/>
      <w:bookmarkEnd w:id="28"/>
      <w:bookmarkEnd w:id="29"/>
      <w:bookmarkEnd w:id="30"/>
      <w:r w:rsidRPr="00E80496">
        <w:rPr>
          <w:rFonts w:asciiTheme="minorHAnsi" w:hAnsiTheme="minorHAnsi" w:cstheme="minorHAnsi"/>
          <w:sz w:val="22"/>
          <w:szCs w:val="22"/>
        </w:rPr>
        <w:t xml:space="preserve"> </w:t>
      </w:r>
    </w:p>
    <w:p w14:paraId="2E36C7F7" w14:textId="77777777" w:rsidR="00C80E0C" w:rsidRDefault="00C80E0C" w:rsidP="00580075">
      <w:pPr>
        <w:spacing w:after="0"/>
        <w:jc w:val="both"/>
        <w:rPr>
          <w:rFonts w:asciiTheme="minorHAnsi" w:hAnsiTheme="minorHAnsi" w:cstheme="minorHAnsi"/>
          <w:lang w:eastAsia="sl-SI"/>
        </w:rPr>
      </w:pPr>
    </w:p>
    <w:p w14:paraId="0198D115" w14:textId="368883D8" w:rsidR="009A7F46" w:rsidRPr="00E80496" w:rsidRDefault="009A7F46"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w:t>
      </w:r>
      <w:r w:rsidR="009C42A8" w:rsidRPr="00E80496">
        <w:rPr>
          <w:rFonts w:asciiTheme="minorHAnsi" w:hAnsiTheme="minorHAnsi" w:cstheme="minorHAnsi"/>
          <w:lang w:eastAsia="sl-SI"/>
        </w:rPr>
        <w:t xml:space="preserve">oznako </w:t>
      </w:r>
      <w:r w:rsidRPr="00E80496">
        <w:rPr>
          <w:rFonts w:asciiTheme="minorHAnsi" w:hAnsiTheme="minorHAnsi" w:cstheme="minorHAnsi"/>
          <w:lang w:eastAsia="sl-SI"/>
        </w:rPr>
        <w:t xml:space="preserve">ki »ZAUPNO« ali »POSLOVNA SKRIVNOST«, ali v ponudbi predloži »SKLEP O VAROVANJU POSLOVNE SKRIVNOSTI«. </w:t>
      </w:r>
    </w:p>
    <w:p w14:paraId="5E99C3EE" w14:textId="77777777" w:rsidR="009A7F46" w:rsidRPr="00E80496" w:rsidRDefault="009A7F46" w:rsidP="00580075">
      <w:pPr>
        <w:spacing w:after="0"/>
        <w:jc w:val="both"/>
        <w:rPr>
          <w:rFonts w:asciiTheme="minorHAnsi" w:hAnsiTheme="minorHAnsi" w:cstheme="minorHAnsi"/>
          <w:lang w:eastAsia="sl-SI"/>
        </w:rPr>
      </w:pPr>
    </w:p>
    <w:p w14:paraId="4BFE6F3B" w14:textId="77777777" w:rsidR="009A7F46" w:rsidRPr="00E80496" w:rsidRDefault="009A7F46"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w:t>
      </w:r>
    </w:p>
    <w:p w14:paraId="7AFE13B4" w14:textId="77777777" w:rsidR="009A7F46" w:rsidRPr="00E80496" w:rsidRDefault="009A7F46" w:rsidP="00580075">
      <w:pPr>
        <w:spacing w:after="0"/>
        <w:jc w:val="both"/>
        <w:rPr>
          <w:rFonts w:asciiTheme="minorHAnsi" w:hAnsiTheme="minorHAnsi" w:cstheme="minorHAnsi"/>
          <w:lang w:eastAsia="sl-SI"/>
        </w:rPr>
      </w:pPr>
    </w:p>
    <w:p w14:paraId="3B50CB50" w14:textId="0EC4C809" w:rsidR="009A7F46" w:rsidRPr="00E80496" w:rsidRDefault="009A7F46" w:rsidP="00E80496">
      <w:pPr>
        <w:spacing w:after="0"/>
        <w:jc w:val="both"/>
        <w:rPr>
          <w:rFonts w:asciiTheme="minorHAnsi" w:hAnsiTheme="minorHAnsi" w:cstheme="minorHAnsi"/>
          <w:lang w:eastAsia="sl-SI"/>
        </w:rPr>
      </w:pPr>
      <w:r w:rsidRPr="00E80496">
        <w:rPr>
          <w:rFonts w:asciiTheme="minorHAnsi" w:hAnsiTheme="minorHAnsi" w:cstheme="minorHAnsi"/>
          <w:lang w:eastAsia="sl-SI"/>
        </w:rPr>
        <w:t>Ponudniki, ki z udeležbo v postopku oziroma v izvajanju pogodbenih obveznosti, izvedo za zaupne podatke, so jih dolžni varovati v skladu s predpisi.</w:t>
      </w:r>
    </w:p>
    <w:p w14:paraId="1B54CAA9" w14:textId="77777777" w:rsidR="00E80496" w:rsidRPr="00E80496" w:rsidRDefault="00E80496" w:rsidP="00E80496">
      <w:pPr>
        <w:spacing w:after="0"/>
        <w:jc w:val="both"/>
        <w:rPr>
          <w:rFonts w:asciiTheme="minorHAnsi" w:hAnsiTheme="minorHAnsi" w:cstheme="minorHAnsi"/>
          <w:lang w:eastAsia="sl-SI"/>
        </w:rPr>
      </w:pPr>
    </w:p>
    <w:p w14:paraId="4E9B523F" w14:textId="105963FA" w:rsidR="009A7F46" w:rsidRPr="00E80496" w:rsidRDefault="009A7F46" w:rsidP="00A17D21">
      <w:pPr>
        <w:pStyle w:val="Naslov20"/>
        <w:spacing w:line="276" w:lineRule="auto"/>
        <w:rPr>
          <w:rFonts w:asciiTheme="minorHAnsi" w:hAnsiTheme="minorHAnsi" w:cstheme="minorHAnsi"/>
          <w:sz w:val="22"/>
          <w:szCs w:val="22"/>
        </w:rPr>
      </w:pPr>
      <w:bookmarkStart w:id="31" w:name="_Toc436222807"/>
      <w:bookmarkStart w:id="32" w:name="_Toc459962406"/>
      <w:bookmarkStart w:id="33" w:name="_Toc229659159"/>
      <w:r w:rsidRPr="00E80496">
        <w:rPr>
          <w:rFonts w:asciiTheme="minorHAnsi" w:hAnsiTheme="minorHAnsi" w:cstheme="minorHAnsi"/>
          <w:sz w:val="22"/>
          <w:szCs w:val="22"/>
        </w:rPr>
        <w:t>Posredovanje podatkov naročniku</w:t>
      </w:r>
      <w:bookmarkEnd w:id="31"/>
      <w:bookmarkEnd w:id="32"/>
      <w:bookmarkEnd w:id="33"/>
    </w:p>
    <w:p w14:paraId="15E71B9E" w14:textId="77777777" w:rsidR="00C80E0C" w:rsidRDefault="00C80E0C" w:rsidP="00580075">
      <w:pPr>
        <w:spacing w:after="0"/>
        <w:jc w:val="both"/>
        <w:rPr>
          <w:rFonts w:asciiTheme="minorHAnsi" w:hAnsiTheme="minorHAnsi" w:cstheme="minorHAnsi"/>
          <w:lang w:eastAsia="sl-SI"/>
        </w:rPr>
      </w:pPr>
    </w:p>
    <w:p w14:paraId="37AF0FB5" w14:textId="06A2280C" w:rsidR="009A7F46" w:rsidRPr="00E80496" w:rsidRDefault="009A7F46"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 xml:space="preserve">Izbrani ponudnik mora na naročnikov poziv </w:t>
      </w:r>
      <w:r w:rsidR="009C42A8" w:rsidRPr="00E80496">
        <w:rPr>
          <w:rFonts w:asciiTheme="minorHAnsi" w:hAnsiTheme="minorHAnsi" w:cstheme="minorHAnsi"/>
          <w:lang w:eastAsia="sl-SI"/>
        </w:rPr>
        <w:t xml:space="preserve">pred podpisom pogodbe </w:t>
      </w:r>
      <w:r w:rsidRPr="00E80496">
        <w:rPr>
          <w:rFonts w:asciiTheme="minorHAnsi" w:hAnsiTheme="minorHAnsi" w:cstheme="minorHAnsi"/>
          <w:lang w:eastAsia="sl-SI"/>
        </w:rPr>
        <w:t>posredovati podatke o:</w:t>
      </w:r>
    </w:p>
    <w:p w14:paraId="51FA5DE8" w14:textId="77777777" w:rsidR="009A7F46" w:rsidRPr="00E80496" w:rsidRDefault="009A7F46" w:rsidP="00580075">
      <w:pPr>
        <w:numPr>
          <w:ilvl w:val="0"/>
          <w:numId w:val="24"/>
        </w:numPr>
        <w:tabs>
          <w:tab w:val="num" w:pos="927"/>
        </w:tabs>
        <w:spacing w:before="200" w:after="0"/>
        <w:contextualSpacing/>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svojih ustanoviteljih, družbenikih, delničarjih, komanditistih ali drugih lastnikih in podatke o lastniških deležih navedenih oseb;</w:t>
      </w:r>
    </w:p>
    <w:p w14:paraId="0CF16E3E" w14:textId="77777777" w:rsidR="009A7F46" w:rsidRPr="00E80496" w:rsidRDefault="009A7F46" w:rsidP="00580075">
      <w:pPr>
        <w:numPr>
          <w:ilvl w:val="0"/>
          <w:numId w:val="24"/>
        </w:numPr>
        <w:tabs>
          <w:tab w:val="num" w:pos="927"/>
        </w:tabs>
        <w:spacing w:before="200" w:after="0"/>
        <w:contextualSpacing/>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gospodarskih subjektih, za katere se glede na določbe zakona, ki ureja gospodarske družbe, šteje, da so z njim povezane družbe.</w:t>
      </w:r>
    </w:p>
    <w:p w14:paraId="251EF5A6" w14:textId="77777777" w:rsidR="009A7F46" w:rsidRPr="00E80496" w:rsidRDefault="009A7F46" w:rsidP="00552FCB">
      <w:pPr>
        <w:spacing w:before="200"/>
        <w:contextualSpacing/>
        <w:jc w:val="both"/>
        <w:rPr>
          <w:rFonts w:asciiTheme="minorHAnsi" w:eastAsia="Times New Roman" w:hAnsiTheme="minorHAnsi" w:cstheme="minorHAnsi"/>
          <w:lang w:eastAsia="sl-SI"/>
        </w:rPr>
      </w:pPr>
    </w:p>
    <w:p w14:paraId="356C30BB" w14:textId="505D1E13" w:rsidR="007624F7" w:rsidRDefault="00552FCB" w:rsidP="00552FCB">
      <w:pPr>
        <w:spacing w:before="200"/>
        <w:contextualSpacing/>
        <w:jc w:val="both"/>
        <w:rPr>
          <w:rFonts w:asciiTheme="minorHAnsi" w:eastAsia="Times New Roman" w:hAnsiTheme="minorHAnsi" w:cstheme="minorHAnsi"/>
          <w:i/>
          <w:iCs/>
          <w:lang w:eastAsia="sl-SI"/>
        </w:rPr>
      </w:pPr>
      <w:r w:rsidRPr="00E80496">
        <w:rPr>
          <w:rFonts w:asciiTheme="minorHAnsi" w:eastAsia="Times New Roman" w:hAnsiTheme="minorHAnsi" w:cstheme="minorHAnsi"/>
          <w:lang w:eastAsia="sl-SI"/>
        </w:rPr>
        <w:t xml:space="preserve">Zaželeno je, da ponudnik že v ponudbi priloži izpolnjen obrazec </w:t>
      </w:r>
      <w:r w:rsidRPr="00E80496">
        <w:rPr>
          <w:rFonts w:asciiTheme="minorHAnsi" w:eastAsia="Times New Roman" w:hAnsiTheme="minorHAnsi" w:cstheme="minorHAnsi"/>
          <w:i/>
          <w:iCs/>
          <w:lang w:eastAsia="sl-SI"/>
        </w:rPr>
        <w:t>Izjava o udeležbi fizičnih in pravnih oseb v lastništvu ponudnika.</w:t>
      </w:r>
    </w:p>
    <w:p w14:paraId="41B6E7D3" w14:textId="77777777" w:rsidR="00C80E0C" w:rsidRDefault="00C80E0C" w:rsidP="00552FCB">
      <w:pPr>
        <w:spacing w:before="200"/>
        <w:contextualSpacing/>
        <w:jc w:val="both"/>
        <w:rPr>
          <w:rFonts w:asciiTheme="minorHAnsi" w:eastAsia="Times New Roman" w:hAnsiTheme="minorHAnsi" w:cstheme="minorHAnsi"/>
          <w:i/>
          <w:iCs/>
          <w:lang w:eastAsia="sl-SI"/>
        </w:rPr>
      </w:pPr>
    </w:p>
    <w:p w14:paraId="5B533A78" w14:textId="767AD760" w:rsidR="009A7F46" w:rsidRPr="00E80496" w:rsidRDefault="009A7F46" w:rsidP="00A17D21">
      <w:pPr>
        <w:pStyle w:val="Naslov20"/>
        <w:spacing w:line="276" w:lineRule="auto"/>
        <w:rPr>
          <w:rFonts w:asciiTheme="minorHAnsi" w:hAnsiTheme="minorHAnsi" w:cstheme="minorHAnsi"/>
          <w:sz w:val="22"/>
          <w:szCs w:val="22"/>
          <w:lang w:val="sl-SI"/>
        </w:rPr>
      </w:pPr>
      <w:bookmarkStart w:id="34" w:name="_Toc436222808"/>
      <w:bookmarkStart w:id="35" w:name="_Toc459962407"/>
      <w:bookmarkStart w:id="36" w:name="_Toc229659160"/>
      <w:r w:rsidRPr="00E80496">
        <w:rPr>
          <w:rFonts w:asciiTheme="minorHAnsi" w:hAnsiTheme="minorHAnsi" w:cstheme="minorHAnsi"/>
          <w:sz w:val="22"/>
          <w:szCs w:val="22"/>
        </w:rPr>
        <w:t xml:space="preserve">Sprememba obsega predmeta javnega naročila in sklenitev </w:t>
      </w:r>
      <w:bookmarkEnd w:id="34"/>
      <w:bookmarkEnd w:id="35"/>
      <w:r w:rsidR="00790317" w:rsidRPr="00E80496">
        <w:rPr>
          <w:rFonts w:asciiTheme="minorHAnsi" w:hAnsiTheme="minorHAnsi" w:cstheme="minorHAnsi"/>
          <w:sz w:val="22"/>
          <w:szCs w:val="22"/>
          <w:lang w:val="sl-SI"/>
        </w:rPr>
        <w:t>pogodbe</w:t>
      </w:r>
      <w:bookmarkEnd w:id="36"/>
    </w:p>
    <w:p w14:paraId="5849E508" w14:textId="77777777" w:rsidR="00C80E0C" w:rsidRDefault="00C80E0C" w:rsidP="00580075">
      <w:pPr>
        <w:spacing w:after="0"/>
        <w:jc w:val="both"/>
        <w:rPr>
          <w:rFonts w:asciiTheme="minorHAnsi" w:hAnsiTheme="minorHAnsi" w:cstheme="minorHAnsi"/>
          <w:lang w:eastAsia="sl-SI"/>
        </w:rPr>
      </w:pPr>
    </w:p>
    <w:p w14:paraId="22F6E410" w14:textId="5E1B4C45" w:rsidR="009A7F46" w:rsidRPr="00E80496" w:rsidRDefault="009A7F46" w:rsidP="00580075">
      <w:pPr>
        <w:spacing w:after="0"/>
        <w:jc w:val="both"/>
        <w:rPr>
          <w:rFonts w:asciiTheme="minorHAnsi" w:eastAsia="Times New Roman" w:hAnsiTheme="minorHAnsi" w:cstheme="minorHAnsi"/>
          <w:lang w:eastAsia="sl-SI"/>
        </w:rPr>
      </w:pPr>
      <w:r w:rsidRPr="00E80496">
        <w:rPr>
          <w:rFonts w:asciiTheme="minorHAnsi" w:hAnsiTheme="minorHAnsi" w:cstheme="minorHAnsi"/>
          <w:lang w:eastAsia="sl-SI"/>
        </w:rPr>
        <w:lastRenderedPageBreak/>
        <w:t xml:space="preserve">Naročnik si pridržuje pravico, da z izbranim izvajalcem sklene pogodbo le v primeru zagotovljenih sredstev. V kolikor naročnik nima zagotovljenih finančnih sredstev, naročnik ne bo sklenil </w:t>
      </w:r>
      <w:r w:rsidR="00790317" w:rsidRPr="00E80496">
        <w:rPr>
          <w:rFonts w:asciiTheme="minorHAnsi" w:hAnsiTheme="minorHAnsi" w:cstheme="minorHAnsi"/>
          <w:lang w:eastAsia="sl-SI"/>
        </w:rPr>
        <w:t>pogodbe.</w:t>
      </w:r>
      <w:r w:rsidRPr="00E80496">
        <w:rPr>
          <w:rFonts w:asciiTheme="minorHAnsi" w:hAnsiTheme="minorHAnsi" w:cstheme="minorHAnsi"/>
          <w:lang w:eastAsia="sl-SI"/>
        </w:rPr>
        <w:t xml:space="preserve"> </w:t>
      </w:r>
      <w:r w:rsidRPr="00E80496">
        <w:rPr>
          <w:rFonts w:asciiTheme="minorHAnsi" w:eastAsia="Times New Roman" w:hAnsiTheme="minorHAnsi" w:cstheme="minorHAnsi"/>
          <w:lang w:eastAsia="sl-SI"/>
        </w:rPr>
        <w:t>Naročnik si prav tako pridržuje pravico, da v primeru, če ne bo imel zagotovljenih vseh finančnih in ostalih sredstev, ne izbere nobenega ponudnika oz. razveljavi javno naročilo al</w:t>
      </w:r>
      <w:r w:rsidR="00C66D3D" w:rsidRPr="00E80496">
        <w:rPr>
          <w:rFonts w:asciiTheme="minorHAnsi" w:eastAsia="Times New Roman" w:hAnsiTheme="minorHAnsi" w:cstheme="minorHAnsi"/>
          <w:lang w:eastAsia="sl-SI"/>
        </w:rPr>
        <w:t>i zmanjša obseg naročenih</w:t>
      </w:r>
      <w:r w:rsidR="00F0132F" w:rsidRPr="00E80496">
        <w:rPr>
          <w:rFonts w:asciiTheme="minorHAnsi" w:eastAsia="Times New Roman" w:hAnsiTheme="minorHAnsi" w:cstheme="minorHAnsi"/>
          <w:lang w:eastAsia="sl-SI"/>
        </w:rPr>
        <w:t xml:space="preserve"> </w:t>
      </w:r>
      <w:r w:rsidR="00FA2941" w:rsidRPr="00E80496">
        <w:rPr>
          <w:rFonts w:asciiTheme="minorHAnsi" w:eastAsia="Times New Roman" w:hAnsiTheme="minorHAnsi" w:cstheme="minorHAnsi"/>
          <w:lang w:eastAsia="sl-SI"/>
        </w:rPr>
        <w:t>dobav</w:t>
      </w:r>
      <w:r w:rsidR="00C66D3D" w:rsidRPr="00E80496">
        <w:rPr>
          <w:rFonts w:asciiTheme="minorHAnsi" w:eastAsia="Times New Roman" w:hAnsiTheme="minorHAnsi" w:cstheme="minorHAnsi"/>
          <w:lang w:eastAsia="sl-SI"/>
        </w:rPr>
        <w:t xml:space="preserve">. </w:t>
      </w:r>
    </w:p>
    <w:p w14:paraId="06FD98F3" w14:textId="77777777" w:rsidR="009A7F46" w:rsidRPr="00E80496" w:rsidRDefault="009A7F46"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S podpisom ESDP obrazca ponudnik izkaže razumevanje in soglasje k navedenemu v gornjem odstavku.</w:t>
      </w:r>
    </w:p>
    <w:p w14:paraId="49E15FA5" w14:textId="77777777" w:rsidR="004E3B44" w:rsidRPr="00E80496" w:rsidRDefault="004E3B44" w:rsidP="00580075">
      <w:pPr>
        <w:tabs>
          <w:tab w:val="right" w:pos="142"/>
          <w:tab w:val="right" w:pos="8928"/>
        </w:tabs>
        <w:suppressAutoHyphens/>
        <w:autoSpaceDN w:val="0"/>
        <w:spacing w:after="0"/>
        <w:jc w:val="both"/>
        <w:textAlignment w:val="baseline"/>
        <w:rPr>
          <w:rFonts w:asciiTheme="minorHAnsi" w:eastAsia="Times New Roman" w:hAnsiTheme="minorHAnsi" w:cstheme="minorHAnsi"/>
          <w:kern w:val="3"/>
          <w:lang w:eastAsia="zh-CN"/>
        </w:rPr>
      </w:pPr>
    </w:p>
    <w:p w14:paraId="505DF7FA" w14:textId="05A545D4" w:rsidR="009A7F46" w:rsidRPr="00E80496" w:rsidRDefault="009A7F46" w:rsidP="00705E29">
      <w:pPr>
        <w:tabs>
          <w:tab w:val="right" w:pos="142"/>
          <w:tab w:val="right" w:pos="8928"/>
        </w:tabs>
        <w:suppressAutoHyphens/>
        <w:autoSpaceDN w:val="0"/>
        <w:spacing w:after="0"/>
        <w:jc w:val="both"/>
        <w:textAlignment w:val="baseline"/>
        <w:rPr>
          <w:rFonts w:asciiTheme="minorHAnsi" w:eastAsia="Times New Roman" w:hAnsiTheme="minorHAnsi" w:cstheme="minorHAnsi"/>
          <w:kern w:val="3"/>
        </w:rPr>
      </w:pPr>
      <w:r w:rsidRPr="00E80496">
        <w:rPr>
          <w:rFonts w:asciiTheme="minorHAnsi" w:eastAsia="Times New Roman" w:hAnsiTheme="minorHAnsi" w:cstheme="minorHAnsi"/>
          <w:kern w:val="3"/>
          <w:lang w:eastAsia="zh-CN"/>
        </w:rPr>
        <w:t>V skladu z 89. členom ZJN-3 si naročnik pridružuje pravico do ustavitve postopka, zavrnitve vseh ponudb, odstopa od izvedbe javnega naročila.</w:t>
      </w:r>
    </w:p>
    <w:p w14:paraId="3FFF0B23" w14:textId="77777777" w:rsidR="009A7F46" w:rsidRPr="00E80496" w:rsidRDefault="009A7F46" w:rsidP="00580075">
      <w:pPr>
        <w:suppressAutoHyphens/>
        <w:autoSpaceDN w:val="0"/>
        <w:spacing w:after="0"/>
        <w:jc w:val="both"/>
        <w:textAlignment w:val="baseline"/>
        <w:rPr>
          <w:rFonts w:asciiTheme="minorHAnsi" w:eastAsia="Times New Roman" w:hAnsiTheme="minorHAnsi" w:cstheme="minorHAnsi"/>
          <w:kern w:val="3"/>
          <w:lang w:eastAsia="zh-CN"/>
        </w:rPr>
      </w:pPr>
      <w:r w:rsidRPr="00E80496">
        <w:rPr>
          <w:rFonts w:asciiTheme="minorHAnsi" w:eastAsia="Times New Roman" w:hAnsiTheme="minorHAnsi" w:cstheme="minorHAnsi"/>
          <w:kern w:val="3"/>
          <w:lang w:eastAsia="zh-CN"/>
        </w:rPr>
        <w:t xml:space="preserve">Pogodba bo </w:t>
      </w:r>
      <w:r w:rsidR="00FA2941" w:rsidRPr="00E80496">
        <w:rPr>
          <w:rFonts w:asciiTheme="minorHAnsi" w:eastAsia="Times New Roman" w:hAnsiTheme="minorHAnsi" w:cstheme="minorHAnsi"/>
          <w:kern w:val="3"/>
          <w:lang w:eastAsia="zh-CN"/>
        </w:rPr>
        <w:t>posameznem sklopu bo s</w:t>
      </w:r>
      <w:r w:rsidRPr="00E80496">
        <w:rPr>
          <w:rFonts w:asciiTheme="minorHAnsi" w:eastAsia="Times New Roman" w:hAnsiTheme="minorHAnsi" w:cstheme="minorHAnsi"/>
          <w:kern w:val="3"/>
          <w:lang w:eastAsia="zh-CN"/>
        </w:rPr>
        <w:t>klenjena pod odložnim pogojem predložitve finančnega zavarovanja za dobro izvedbo del,  kot izhaja iz vzorca pogodbe.</w:t>
      </w:r>
    </w:p>
    <w:p w14:paraId="365B04F9" w14:textId="77777777" w:rsidR="009C42A8" w:rsidRPr="00E80496" w:rsidRDefault="009C42A8" w:rsidP="00580075">
      <w:pPr>
        <w:suppressAutoHyphens/>
        <w:autoSpaceDN w:val="0"/>
        <w:spacing w:after="0"/>
        <w:jc w:val="both"/>
        <w:textAlignment w:val="baseline"/>
        <w:rPr>
          <w:rFonts w:asciiTheme="minorHAnsi" w:eastAsia="Times New Roman" w:hAnsiTheme="minorHAnsi" w:cstheme="minorHAnsi"/>
          <w:kern w:val="3"/>
          <w:lang w:eastAsia="zh-CN"/>
        </w:rPr>
      </w:pPr>
    </w:p>
    <w:p w14:paraId="5CDA9454" w14:textId="77777777" w:rsidR="001B4F3E" w:rsidRPr="00E80496" w:rsidRDefault="009A7F46"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Če se ponudnik v petih (5) dneh po pozivu k podpisu pogodbe ne bo odzval, lahko naročnik šteje, da je odstopil od ponudbe. V tem primeru bo naročnik unovčil celotno finančno zavarovanje za resnost ponudbe</w:t>
      </w:r>
      <w:r w:rsidR="00FA2941" w:rsidRPr="00E80496">
        <w:rPr>
          <w:rFonts w:asciiTheme="minorHAnsi" w:hAnsiTheme="minorHAnsi" w:cstheme="minorHAnsi"/>
          <w:lang w:eastAsia="sl-SI"/>
        </w:rPr>
        <w:t xml:space="preserve"> v sklopu 1</w:t>
      </w:r>
      <w:r w:rsidRPr="00E80496">
        <w:rPr>
          <w:rFonts w:asciiTheme="minorHAnsi" w:hAnsiTheme="minorHAnsi" w:cstheme="minorHAnsi"/>
          <w:lang w:eastAsia="sl-SI"/>
        </w:rPr>
        <w:t>, ki mu ga je predložil ponudnik, ki je odstopil od ponudbe, prav tako pa lahko naročnik od takšnega ponudnika zahteva povračilo vse morebitno dodatno nastale škode zaradi takšnega ravnanja izbranega ponudnika. Naročnik si pridržuje tudi pravico sodno iztožiti podpis pogodbe, če b</w:t>
      </w:r>
      <w:r w:rsidR="004D795E" w:rsidRPr="00E80496">
        <w:rPr>
          <w:rFonts w:asciiTheme="minorHAnsi" w:hAnsiTheme="minorHAnsi" w:cstheme="minorHAnsi"/>
          <w:lang w:eastAsia="sl-SI"/>
        </w:rPr>
        <w:t>i bilo to naročniku v interesu.</w:t>
      </w:r>
    </w:p>
    <w:p w14:paraId="48794C7B" w14:textId="77777777" w:rsidR="004D795E" w:rsidRPr="00E80496" w:rsidRDefault="004D795E" w:rsidP="00580075">
      <w:pPr>
        <w:spacing w:after="0"/>
        <w:jc w:val="both"/>
        <w:rPr>
          <w:rFonts w:asciiTheme="minorHAnsi" w:hAnsiTheme="minorHAnsi" w:cstheme="minorHAnsi"/>
          <w:lang w:eastAsia="sl-SI"/>
        </w:rPr>
      </w:pPr>
    </w:p>
    <w:p w14:paraId="441C081E" w14:textId="1E61B934" w:rsidR="001B4F3E" w:rsidRPr="00E80496" w:rsidRDefault="001B4F3E" w:rsidP="00A17D21">
      <w:pPr>
        <w:pStyle w:val="Naslov20"/>
        <w:spacing w:line="276" w:lineRule="auto"/>
        <w:rPr>
          <w:rFonts w:asciiTheme="minorHAnsi" w:hAnsiTheme="minorHAnsi" w:cstheme="minorHAnsi"/>
          <w:sz w:val="22"/>
          <w:szCs w:val="22"/>
        </w:rPr>
      </w:pPr>
      <w:bookmarkStart w:id="37" w:name="_Toc229659161"/>
      <w:r w:rsidRPr="00E80496">
        <w:rPr>
          <w:rFonts w:asciiTheme="minorHAnsi" w:hAnsiTheme="minorHAnsi" w:cstheme="minorHAnsi"/>
          <w:sz w:val="22"/>
          <w:szCs w:val="22"/>
          <w:lang w:val="sl-SI"/>
        </w:rPr>
        <w:t>Merilo za izbor</w:t>
      </w:r>
      <w:bookmarkEnd w:id="37"/>
    </w:p>
    <w:p w14:paraId="550806D7" w14:textId="77777777" w:rsidR="00C80E0C" w:rsidRDefault="00C80E0C" w:rsidP="00552FCB">
      <w:pPr>
        <w:spacing w:after="0" w:line="324" w:lineRule="auto"/>
        <w:jc w:val="both"/>
        <w:rPr>
          <w:rFonts w:asciiTheme="minorHAnsi" w:eastAsia="Times New Roman" w:hAnsiTheme="minorHAnsi" w:cstheme="minorHAnsi"/>
          <w:lang w:eastAsia="sl-SI"/>
        </w:rPr>
      </w:pPr>
    </w:p>
    <w:p w14:paraId="6217B972" w14:textId="76E95EB0" w:rsidR="00552FCB" w:rsidRPr="00E80496" w:rsidRDefault="00552FCB" w:rsidP="00552FCB">
      <w:pPr>
        <w:spacing w:after="0" w:line="324"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Naročnik bo ekonomsko najugodnejšega ponudnika v posameznem sklopu izbral na podlagi merila najnižja cena v EUR brez DDV</w:t>
      </w:r>
      <w:r w:rsidR="006A0776">
        <w:rPr>
          <w:rFonts w:asciiTheme="minorHAnsi" w:eastAsia="Times New Roman" w:hAnsiTheme="minorHAnsi" w:cstheme="minorHAnsi"/>
          <w:lang w:eastAsia="sl-SI"/>
        </w:rPr>
        <w:t xml:space="preserve"> za ocenjen obseg dobav v času veljavnosti pogodbe</w:t>
      </w:r>
      <w:r w:rsidRPr="00E80496">
        <w:rPr>
          <w:rFonts w:asciiTheme="minorHAnsi" w:eastAsia="Times New Roman" w:hAnsiTheme="minorHAnsi" w:cstheme="minorHAnsi"/>
          <w:lang w:eastAsia="sl-SI"/>
        </w:rPr>
        <w:t xml:space="preserve">. </w:t>
      </w:r>
    </w:p>
    <w:p w14:paraId="43323E54" w14:textId="77777777" w:rsidR="00552FCB" w:rsidRPr="00E80496" w:rsidRDefault="00552FCB" w:rsidP="00552FCB">
      <w:pPr>
        <w:spacing w:after="0" w:line="324" w:lineRule="auto"/>
        <w:jc w:val="both"/>
        <w:rPr>
          <w:rFonts w:asciiTheme="minorHAnsi" w:eastAsia="Times New Roman" w:hAnsiTheme="minorHAnsi" w:cstheme="minorHAnsi"/>
          <w:b/>
          <w:bCs/>
          <w:lang w:eastAsia="sl-SI"/>
        </w:rPr>
      </w:pPr>
    </w:p>
    <w:p w14:paraId="4F13CCE8" w14:textId="77777777" w:rsidR="006A0776" w:rsidRPr="006A0776" w:rsidRDefault="006A0776" w:rsidP="006A0776">
      <w:pPr>
        <w:spacing w:after="0"/>
        <w:jc w:val="both"/>
        <w:rPr>
          <w:rFonts w:asciiTheme="minorHAnsi" w:hAnsiTheme="minorHAnsi" w:cstheme="minorHAnsi"/>
          <w:lang w:eastAsia="sl-SI"/>
        </w:rPr>
      </w:pPr>
      <w:r w:rsidRPr="006A0776">
        <w:rPr>
          <w:rFonts w:asciiTheme="minorHAnsi" w:hAnsiTheme="minorHAnsi" w:cstheme="minorHAnsi"/>
          <w:lang w:eastAsia="sl-SI"/>
        </w:rPr>
        <w:t xml:space="preserve">Pri izračunu ponudbene vrednosti morajo ponudniki upoštevati vse elemente, ki vplivajo na izračun cene: kot so stroški dobavljenega blaga, stroški dostave, stroški dela, režijski stroški, morebitne nadure, stroški testiranj, zagotovitev potrebne tehnične opreme, vozil, ostale stroške povezane z izvedbo javnega naročila ter vse ostale elemente. </w:t>
      </w:r>
    </w:p>
    <w:p w14:paraId="45A8D026" w14:textId="5F09AA41" w:rsidR="006A0776" w:rsidRPr="006A0776" w:rsidRDefault="006A0776" w:rsidP="006A0776">
      <w:pPr>
        <w:spacing w:after="0"/>
        <w:jc w:val="both"/>
        <w:rPr>
          <w:rFonts w:asciiTheme="minorHAnsi" w:hAnsiTheme="minorHAnsi" w:cstheme="minorHAnsi"/>
          <w:lang w:eastAsia="sl-SI"/>
        </w:rPr>
      </w:pPr>
    </w:p>
    <w:p w14:paraId="20BF510C" w14:textId="0647C4A4" w:rsidR="006A0776" w:rsidRDefault="00F6747E" w:rsidP="006A0776">
      <w:pPr>
        <w:spacing w:after="0"/>
        <w:jc w:val="both"/>
        <w:rPr>
          <w:rFonts w:asciiTheme="minorHAnsi" w:hAnsiTheme="minorHAnsi" w:cstheme="minorHAnsi"/>
          <w:lang w:eastAsia="sl-SI"/>
        </w:rPr>
      </w:pPr>
      <w:r w:rsidRPr="00A65375">
        <w:rPr>
          <w:rFonts w:ascii="Garamond" w:hAnsi="Garamond"/>
          <w:noProof/>
          <w:lang w:eastAsia="sl-SI"/>
        </w:rPr>
        <mc:AlternateContent>
          <mc:Choice Requires="wps">
            <w:drawing>
              <wp:anchor distT="45720" distB="45720" distL="114300" distR="114300" simplePos="0" relativeHeight="251659264" behindDoc="0" locked="0" layoutInCell="1" allowOverlap="1" wp14:anchorId="291231E5" wp14:editId="081CF974">
                <wp:simplePos x="0" y="0"/>
                <wp:positionH relativeFrom="margin">
                  <wp:align>left</wp:align>
                </wp:positionH>
                <wp:positionV relativeFrom="paragraph">
                  <wp:posOffset>379730</wp:posOffset>
                </wp:positionV>
                <wp:extent cx="5791200" cy="1771650"/>
                <wp:effectExtent l="0" t="0" r="19050" b="19050"/>
                <wp:wrapSquare wrapText="bothSides"/>
                <wp:docPr id="131697027" name="Polje z besedilom 131697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1200" cy="1771650"/>
                        </a:xfrm>
                        <a:prstGeom prst="rect">
                          <a:avLst/>
                        </a:prstGeom>
                        <a:solidFill>
                          <a:srgbClr val="FFFFFF"/>
                        </a:solidFill>
                        <a:ln w="9525">
                          <a:solidFill>
                            <a:srgbClr val="000000"/>
                          </a:solidFill>
                          <a:miter lim="800000"/>
                          <a:headEnd/>
                          <a:tailEnd/>
                        </a:ln>
                      </wps:spPr>
                      <wps:txbx>
                        <w:txbxContent>
                          <w:p w14:paraId="26E4850F" w14:textId="63A358F3" w:rsidR="00F6747E" w:rsidRDefault="006A0776" w:rsidP="00C63C99">
                            <w:pPr>
                              <w:spacing w:after="0" w:line="324" w:lineRule="auto"/>
                              <w:jc w:val="both"/>
                              <w:rPr>
                                <w:rFonts w:asciiTheme="minorHAnsi" w:eastAsia="Times New Roman" w:hAnsiTheme="minorHAnsi" w:cstheme="minorHAnsi"/>
                                <w:b/>
                                <w:bCs/>
                                <w:lang w:eastAsia="sl-SI"/>
                              </w:rPr>
                            </w:pPr>
                            <w:r w:rsidRPr="006A0776">
                              <w:rPr>
                                <w:rFonts w:asciiTheme="minorHAnsi" w:hAnsiTheme="minorHAnsi" w:cstheme="minorHAnsi"/>
                                <w:b/>
                                <w:lang w:eastAsia="sl-SI"/>
                              </w:rPr>
                              <w:t xml:space="preserve">Ponudnik izpolni </w:t>
                            </w:r>
                            <w:r w:rsidRPr="006A0776">
                              <w:rPr>
                                <w:rFonts w:asciiTheme="minorHAnsi" w:hAnsiTheme="minorHAnsi" w:cstheme="minorHAnsi"/>
                                <w:b/>
                                <w:i/>
                                <w:lang w:eastAsia="sl-SI"/>
                              </w:rPr>
                              <w:t xml:space="preserve">Ponudbeni predračun </w:t>
                            </w:r>
                            <w:r w:rsidRPr="006A0776">
                              <w:rPr>
                                <w:rFonts w:asciiTheme="minorHAnsi" w:hAnsiTheme="minorHAnsi" w:cstheme="minorHAnsi"/>
                                <w:b/>
                                <w:lang w:eastAsia="sl-SI"/>
                              </w:rPr>
                              <w:t>in kot prilogo predložil</w:t>
                            </w:r>
                            <w:r w:rsidR="00C63C99">
                              <w:rPr>
                                <w:rFonts w:asciiTheme="minorHAnsi" w:hAnsiTheme="minorHAnsi" w:cstheme="minorHAnsi"/>
                                <w:b/>
                                <w:lang w:eastAsia="sl-SI"/>
                              </w:rPr>
                              <w:t>:</w:t>
                            </w:r>
                            <w:r w:rsidRPr="006A0776">
                              <w:rPr>
                                <w:rFonts w:asciiTheme="minorHAnsi" w:hAnsiTheme="minorHAnsi" w:cstheme="minorHAnsi"/>
                                <w:b/>
                                <w:lang w:eastAsia="sl-SI"/>
                              </w:rPr>
                              <w:t xml:space="preserve"> </w:t>
                            </w:r>
                          </w:p>
                          <w:p w14:paraId="1A98E5A0" w14:textId="0356110C" w:rsidR="006A0776" w:rsidRPr="006A0776" w:rsidRDefault="00F6747E" w:rsidP="00C63C99">
                            <w:pPr>
                              <w:spacing w:after="0" w:line="324" w:lineRule="auto"/>
                              <w:jc w:val="both"/>
                              <w:rPr>
                                <w:rFonts w:asciiTheme="minorHAnsi" w:eastAsia="Times New Roman" w:hAnsiTheme="minorHAnsi" w:cstheme="minorHAnsi"/>
                                <w:b/>
                                <w:bCs/>
                                <w:lang w:eastAsia="sl-SI"/>
                              </w:rPr>
                            </w:pPr>
                            <w:r>
                              <w:rPr>
                                <w:rFonts w:asciiTheme="minorHAnsi" w:eastAsia="Times New Roman" w:hAnsiTheme="minorHAnsi" w:cstheme="minorHAnsi"/>
                                <w:b/>
                                <w:bCs/>
                                <w:lang w:eastAsia="sl-SI"/>
                              </w:rPr>
                              <w:t>-</w:t>
                            </w:r>
                            <w:r w:rsidR="006A0776" w:rsidRPr="006A0776">
                              <w:rPr>
                                <w:rFonts w:asciiTheme="minorHAnsi" w:eastAsia="Times New Roman" w:hAnsiTheme="minorHAnsi" w:cstheme="minorHAnsi"/>
                                <w:b/>
                                <w:bCs/>
                                <w:lang w:eastAsia="sl-SI"/>
                              </w:rPr>
                              <w:t xml:space="preserve"> Katalog</w:t>
                            </w:r>
                            <w:r w:rsidR="002F05C6">
                              <w:rPr>
                                <w:rFonts w:asciiTheme="minorHAnsi" w:eastAsia="Times New Roman" w:hAnsiTheme="minorHAnsi" w:cstheme="minorHAnsi"/>
                                <w:b/>
                                <w:bCs/>
                                <w:lang w:eastAsia="sl-SI"/>
                              </w:rPr>
                              <w:t>/</w:t>
                            </w:r>
                            <w:r>
                              <w:rPr>
                                <w:rFonts w:asciiTheme="minorHAnsi" w:eastAsia="Times New Roman" w:hAnsiTheme="minorHAnsi" w:cstheme="minorHAnsi"/>
                                <w:b/>
                                <w:bCs/>
                                <w:lang w:eastAsia="sl-SI"/>
                              </w:rPr>
                              <w:t>I</w:t>
                            </w:r>
                            <w:r w:rsidR="002F05C6">
                              <w:rPr>
                                <w:rFonts w:asciiTheme="minorHAnsi" w:eastAsia="Times New Roman" w:hAnsiTheme="minorHAnsi" w:cstheme="minorHAnsi"/>
                                <w:b/>
                                <w:bCs/>
                                <w:lang w:eastAsia="sl-SI"/>
                              </w:rPr>
                              <w:t>zjav</w:t>
                            </w:r>
                            <w:r>
                              <w:rPr>
                                <w:rFonts w:asciiTheme="minorHAnsi" w:eastAsia="Times New Roman" w:hAnsiTheme="minorHAnsi" w:cstheme="minorHAnsi"/>
                                <w:b/>
                                <w:bCs/>
                                <w:lang w:eastAsia="sl-SI"/>
                              </w:rPr>
                              <w:t>o o skladnosti/Tehnični list/Certifikat</w:t>
                            </w:r>
                            <w:r w:rsidR="002F05C6">
                              <w:rPr>
                                <w:rFonts w:asciiTheme="minorHAnsi" w:eastAsia="Times New Roman" w:hAnsiTheme="minorHAnsi" w:cstheme="minorHAnsi"/>
                                <w:b/>
                                <w:bCs/>
                                <w:lang w:eastAsia="sl-SI"/>
                              </w:rPr>
                              <w:t>,</w:t>
                            </w:r>
                            <w:r w:rsidR="006A0776" w:rsidRPr="006A0776">
                              <w:rPr>
                                <w:rFonts w:asciiTheme="minorHAnsi" w:eastAsia="Times New Roman" w:hAnsiTheme="minorHAnsi" w:cstheme="minorHAnsi"/>
                                <w:b/>
                                <w:bCs/>
                                <w:lang w:eastAsia="sl-SI"/>
                              </w:rPr>
                              <w:t xml:space="preserve"> iz katerega izhajajo lastnosti</w:t>
                            </w:r>
                            <w:r w:rsidR="002F05C6">
                              <w:rPr>
                                <w:rFonts w:asciiTheme="minorHAnsi" w:eastAsia="Times New Roman" w:hAnsiTheme="minorHAnsi" w:cstheme="minorHAnsi"/>
                                <w:b/>
                                <w:bCs/>
                                <w:lang w:eastAsia="sl-SI"/>
                              </w:rPr>
                              <w:t>,</w:t>
                            </w:r>
                            <w:r w:rsidR="006A0776" w:rsidRPr="006A0776">
                              <w:rPr>
                                <w:rFonts w:asciiTheme="minorHAnsi" w:eastAsia="Times New Roman" w:hAnsiTheme="minorHAnsi" w:cstheme="minorHAnsi"/>
                                <w:b/>
                                <w:bCs/>
                                <w:lang w:eastAsia="sl-SI"/>
                              </w:rPr>
                              <w:t xml:space="preserve"> in sicer vsaj tiste</w:t>
                            </w:r>
                            <w:r w:rsidR="002F05C6">
                              <w:rPr>
                                <w:rFonts w:asciiTheme="minorHAnsi" w:eastAsia="Times New Roman" w:hAnsiTheme="minorHAnsi" w:cstheme="minorHAnsi"/>
                                <w:b/>
                                <w:bCs/>
                                <w:lang w:eastAsia="sl-SI"/>
                              </w:rPr>
                              <w:t>,</w:t>
                            </w:r>
                            <w:r w:rsidR="006A0776" w:rsidRPr="006A0776">
                              <w:rPr>
                                <w:rFonts w:asciiTheme="minorHAnsi" w:eastAsia="Times New Roman" w:hAnsiTheme="minorHAnsi" w:cstheme="minorHAnsi"/>
                                <w:b/>
                                <w:bCs/>
                                <w:lang w:eastAsia="sl-SI"/>
                              </w:rPr>
                              <w:t xml:space="preserve"> s katerimi ponudnik izkazuje</w:t>
                            </w:r>
                            <w:r w:rsidR="002F05C6">
                              <w:rPr>
                                <w:rFonts w:asciiTheme="minorHAnsi" w:eastAsia="Times New Roman" w:hAnsiTheme="minorHAnsi" w:cstheme="minorHAnsi"/>
                                <w:b/>
                                <w:bCs/>
                                <w:lang w:eastAsia="sl-SI"/>
                              </w:rPr>
                              <w:t>,</w:t>
                            </w:r>
                            <w:r w:rsidR="006A0776" w:rsidRPr="006A0776">
                              <w:rPr>
                                <w:rFonts w:asciiTheme="minorHAnsi" w:eastAsia="Times New Roman" w:hAnsiTheme="minorHAnsi" w:cstheme="minorHAnsi"/>
                                <w:b/>
                                <w:bCs/>
                                <w:lang w:eastAsia="sl-SI"/>
                              </w:rPr>
                              <w:t xml:space="preserve"> da ponujen</w:t>
                            </w:r>
                            <w:r>
                              <w:rPr>
                                <w:rFonts w:asciiTheme="minorHAnsi" w:eastAsia="Times New Roman" w:hAnsiTheme="minorHAnsi" w:cstheme="minorHAnsi"/>
                                <w:b/>
                                <w:bCs/>
                                <w:lang w:eastAsia="sl-SI"/>
                              </w:rPr>
                              <w:t>a</w:t>
                            </w:r>
                            <w:r w:rsidR="006A0776" w:rsidRPr="006A0776">
                              <w:rPr>
                                <w:rFonts w:asciiTheme="minorHAnsi" w:eastAsia="Times New Roman" w:hAnsiTheme="minorHAnsi" w:cstheme="minorHAnsi"/>
                                <w:b/>
                                <w:bCs/>
                                <w:lang w:eastAsia="sl-SI"/>
                              </w:rPr>
                              <w:t xml:space="preserve"> oprema izpolnjuje vse zahteve naročnika</w:t>
                            </w:r>
                            <w:r w:rsidR="00980E97">
                              <w:rPr>
                                <w:rFonts w:asciiTheme="minorHAnsi" w:eastAsia="Times New Roman" w:hAnsiTheme="minorHAnsi" w:cstheme="minorHAnsi"/>
                                <w:b/>
                                <w:bCs/>
                                <w:lang w:eastAsia="sl-SI"/>
                              </w:rPr>
                              <w:t>.</w:t>
                            </w:r>
                          </w:p>
                          <w:p w14:paraId="07AF6C24" w14:textId="6BBF3E31" w:rsidR="006A0776" w:rsidRPr="006A0776" w:rsidRDefault="00F6747E" w:rsidP="00C63C99">
                            <w:pPr>
                              <w:spacing w:after="0" w:line="324" w:lineRule="auto"/>
                              <w:jc w:val="both"/>
                              <w:rPr>
                                <w:rFonts w:asciiTheme="minorHAnsi" w:hAnsiTheme="minorHAnsi" w:cstheme="minorHAnsi"/>
                                <w:b/>
                                <w:lang w:eastAsia="sl-SI"/>
                              </w:rPr>
                            </w:pPr>
                            <w:r>
                              <w:rPr>
                                <w:rFonts w:asciiTheme="minorHAnsi" w:hAnsiTheme="minorHAnsi" w:cstheme="minorHAnsi"/>
                                <w:b/>
                                <w:lang w:eastAsia="sl-SI"/>
                              </w:rPr>
                              <w:t xml:space="preserve">- Izpolnjeno </w:t>
                            </w:r>
                            <w:r w:rsidR="00980E97">
                              <w:rPr>
                                <w:rFonts w:asciiTheme="minorHAnsi" w:hAnsiTheme="minorHAnsi" w:cstheme="minorHAnsi"/>
                                <w:b/>
                                <w:lang w:eastAsia="sl-SI"/>
                              </w:rPr>
                              <w:t>Excel</w:t>
                            </w:r>
                            <w:r>
                              <w:rPr>
                                <w:rFonts w:asciiTheme="minorHAnsi" w:hAnsiTheme="minorHAnsi" w:cstheme="minorHAnsi"/>
                                <w:b/>
                                <w:lang w:eastAsia="sl-SI"/>
                              </w:rPr>
                              <w:t xml:space="preserve"> tabelo, kjer ponudnik izpolni zahtevane tehnične zahteve ter zapiše, kako dokazuje zahtevo (</w:t>
                            </w:r>
                            <w:r w:rsidRPr="006A0776">
                              <w:rPr>
                                <w:rFonts w:asciiTheme="minorHAnsi" w:eastAsia="Times New Roman" w:hAnsiTheme="minorHAnsi" w:cstheme="minorHAnsi"/>
                                <w:b/>
                                <w:bCs/>
                                <w:lang w:eastAsia="sl-SI"/>
                              </w:rPr>
                              <w:t>Katalog</w:t>
                            </w:r>
                            <w:r>
                              <w:rPr>
                                <w:rFonts w:asciiTheme="minorHAnsi" w:eastAsia="Times New Roman" w:hAnsiTheme="minorHAnsi" w:cstheme="minorHAnsi"/>
                                <w:b/>
                                <w:bCs/>
                                <w:lang w:eastAsia="sl-SI"/>
                              </w:rPr>
                              <w:t>/Izjava o skladnosti/Tehnični list/Certifikat) ter ustrezno označi, kje/na kateri strani, se določena tehnična zahteva nahaja.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91231E5" id="_x0000_t202" coordsize="21600,21600" o:spt="202" path="m,l,21600r21600,l21600,xe">
                <v:stroke joinstyle="miter"/>
                <v:path gradientshapeok="t" o:connecttype="rect"/>
              </v:shapetype>
              <v:shape id="Polje z besedilom 131697027" o:spid="_x0000_s1026" type="#_x0000_t202" style="position:absolute;left:0;text-align:left;margin-left:0;margin-top:29.9pt;width:456pt;height:139.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">
                <v:textbox>
                  <w:txbxContent>
                    <w:p w14:paraId="26E4850F" w14:textId="63A358F3" w:rsidR="00F6747E" w:rsidRDefault="006A0776" w:rsidP="00C63C99">
                      <w:pPr>
                        <w:spacing w:after="0" w:line="324" w:lineRule="auto"/>
                        <w:jc w:val="both"/>
                        <w:rPr>
                          <w:rFonts w:asciiTheme="minorHAnsi" w:eastAsia="Times New Roman" w:hAnsiTheme="minorHAnsi" w:cstheme="minorHAnsi"/>
                          <w:b/>
                          <w:bCs/>
                          <w:lang w:eastAsia="sl-SI"/>
                        </w:rPr>
                      </w:pPr>
                      <w:r w:rsidRPr="006A0776">
                        <w:rPr>
                          <w:rFonts w:asciiTheme="minorHAnsi" w:hAnsiTheme="minorHAnsi" w:cstheme="minorHAnsi"/>
                          <w:b/>
                          <w:lang w:eastAsia="sl-SI"/>
                        </w:rPr>
                        <w:t xml:space="preserve">Ponudnik izpolni </w:t>
                      </w:r>
                      <w:r w:rsidRPr="006A0776">
                        <w:rPr>
                          <w:rFonts w:asciiTheme="minorHAnsi" w:hAnsiTheme="minorHAnsi" w:cstheme="minorHAnsi"/>
                          <w:b/>
                          <w:i/>
                          <w:lang w:eastAsia="sl-SI"/>
                        </w:rPr>
                        <w:t xml:space="preserve">Ponudbeni predračun </w:t>
                      </w:r>
                      <w:r w:rsidRPr="006A0776">
                        <w:rPr>
                          <w:rFonts w:asciiTheme="minorHAnsi" w:hAnsiTheme="minorHAnsi" w:cstheme="minorHAnsi"/>
                          <w:b/>
                          <w:lang w:eastAsia="sl-SI"/>
                        </w:rPr>
                        <w:t>in kot prilogo predložil</w:t>
                      </w:r>
                      <w:r w:rsidR="00C63C99">
                        <w:rPr>
                          <w:rFonts w:asciiTheme="minorHAnsi" w:hAnsiTheme="minorHAnsi" w:cstheme="minorHAnsi"/>
                          <w:b/>
                          <w:lang w:eastAsia="sl-SI"/>
                        </w:rPr>
                        <w:t>:</w:t>
                      </w:r>
                      <w:r w:rsidRPr="006A0776">
                        <w:rPr>
                          <w:rFonts w:asciiTheme="minorHAnsi" w:hAnsiTheme="minorHAnsi" w:cstheme="minorHAnsi"/>
                          <w:b/>
                          <w:lang w:eastAsia="sl-SI"/>
                        </w:rPr>
                        <w:t xml:space="preserve"> </w:t>
                      </w:r>
                    </w:p>
                    <w:p w14:paraId="1A98E5A0" w14:textId="0356110C" w:rsidR="006A0776" w:rsidRPr="006A0776" w:rsidRDefault="00F6747E" w:rsidP="00C63C99">
                      <w:pPr>
                        <w:spacing w:after="0" w:line="324" w:lineRule="auto"/>
                        <w:jc w:val="both"/>
                        <w:rPr>
                          <w:rFonts w:asciiTheme="minorHAnsi" w:eastAsia="Times New Roman" w:hAnsiTheme="minorHAnsi" w:cstheme="minorHAnsi"/>
                          <w:b/>
                          <w:bCs/>
                          <w:lang w:eastAsia="sl-SI"/>
                        </w:rPr>
                      </w:pPr>
                      <w:r>
                        <w:rPr>
                          <w:rFonts w:asciiTheme="minorHAnsi" w:eastAsia="Times New Roman" w:hAnsiTheme="minorHAnsi" w:cstheme="minorHAnsi"/>
                          <w:b/>
                          <w:bCs/>
                          <w:lang w:eastAsia="sl-SI"/>
                        </w:rPr>
                        <w:t>-</w:t>
                      </w:r>
                      <w:r w:rsidR="006A0776" w:rsidRPr="006A0776">
                        <w:rPr>
                          <w:rFonts w:asciiTheme="minorHAnsi" w:eastAsia="Times New Roman" w:hAnsiTheme="minorHAnsi" w:cstheme="minorHAnsi"/>
                          <w:b/>
                          <w:bCs/>
                          <w:lang w:eastAsia="sl-SI"/>
                        </w:rPr>
                        <w:t xml:space="preserve"> Katalog</w:t>
                      </w:r>
                      <w:r w:rsidR="002F05C6">
                        <w:rPr>
                          <w:rFonts w:asciiTheme="minorHAnsi" w:eastAsia="Times New Roman" w:hAnsiTheme="minorHAnsi" w:cstheme="minorHAnsi"/>
                          <w:b/>
                          <w:bCs/>
                          <w:lang w:eastAsia="sl-SI"/>
                        </w:rPr>
                        <w:t>/</w:t>
                      </w:r>
                      <w:r>
                        <w:rPr>
                          <w:rFonts w:asciiTheme="minorHAnsi" w:eastAsia="Times New Roman" w:hAnsiTheme="minorHAnsi" w:cstheme="minorHAnsi"/>
                          <w:b/>
                          <w:bCs/>
                          <w:lang w:eastAsia="sl-SI"/>
                        </w:rPr>
                        <w:t>I</w:t>
                      </w:r>
                      <w:r w:rsidR="002F05C6">
                        <w:rPr>
                          <w:rFonts w:asciiTheme="minorHAnsi" w:eastAsia="Times New Roman" w:hAnsiTheme="minorHAnsi" w:cstheme="minorHAnsi"/>
                          <w:b/>
                          <w:bCs/>
                          <w:lang w:eastAsia="sl-SI"/>
                        </w:rPr>
                        <w:t>zjav</w:t>
                      </w:r>
                      <w:r>
                        <w:rPr>
                          <w:rFonts w:asciiTheme="minorHAnsi" w:eastAsia="Times New Roman" w:hAnsiTheme="minorHAnsi" w:cstheme="minorHAnsi"/>
                          <w:b/>
                          <w:bCs/>
                          <w:lang w:eastAsia="sl-SI"/>
                        </w:rPr>
                        <w:t>o o skladnosti/Tehnični list/Certifikat</w:t>
                      </w:r>
                      <w:r w:rsidR="002F05C6">
                        <w:rPr>
                          <w:rFonts w:asciiTheme="minorHAnsi" w:eastAsia="Times New Roman" w:hAnsiTheme="minorHAnsi" w:cstheme="minorHAnsi"/>
                          <w:b/>
                          <w:bCs/>
                          <w:lang w:eastAsia="sl-SI"/>
                        </w:rPr>
                        <w:t>,</w:t>
                      </w:r>
                      <w:r w:rsidR="006A0776" w:rsidRPr="006A0776">
                        <w:rPr>
                          <w:rFonts w:asciiTheme="minorHAnsi" w:eastAsia="Times New Roman" w:hAnsiTheme="minorHAnsi" w:cstheme="minorHAnsi"/>
                          <w:b/>
                          <w:bCs/>
                          <w:lang w:eastAsia="sl-SI"/>
                        </w:rPr>
                        <w:t xml:space="preserve"> iz katerega izhajajo lastnosti</w:t>
                      </w:r>
                      <w:r w:rsidR="002F05C6">
                        <w:rPr>
                          <w:rFonts w:asciiTheme="minorHAnsi" w:eastAsia="Times New Roman" w:hAnsiTheme="minorHAnsi" w:cstheme="minorHAnsi"/>
                          <w:b/>
                          <w:bCs/>
                          <w:lang w:eastAsia="sl-SI"/>
                        </w:rPr>
                        <w:t>,</w:t>
                      </w:r>
                      <w:r w:rsidR="006A0776" w:rsidRPr="006A0776">
                        <w:rPr>
                          <w:rFonts w:asciiTheme="minorHAnsi" w:eastAsia="Times New Roman" w:hAnsiTheme="minorHAnsi" w:cstheme="minorHAnsi"/>
                          <w:b/>
                          <w:bCs/>
                          <w:lang w:eastAsia="sl-SI"/>
                        </w:rPr>
                        <w:t xml:space="preserve"> in sicer vsaj tiste</w:t>
                      </w:r>
                      <w:r w:rsidR="002F05C6">
                        <w:rPr>
                          <w:rFonts w:asciiTheme="minorHAnsi" w:eastAsia="Times New Roman" w:hAnsiTheme="minorHAnsi" w:cstheme="minorHAnsi"/>
                          <w:b/>
                          <w:bCs/>
                          <w:lang w:eastAsia="sl-SI"/>
                        </w:rPr>
                        <w:t>,</w:t>
                      </w:r>
                      <w:r w:rsidR="006A0776" w:rsidRPr="006A0776">
                        <w:rPr>
                          <w:rFonts w:asciiTheme="minorHAnsi" w:eastAsia="Times New Roman" w:hAnsiTheme="minorHAnsi" w:cstheme="minorHAnsi"/>
                          <w:b/>
                          <w:bCs/>
                          <w:lang w:eastAsia="sl-SI"/>
                        </w:rPr>
                        <w:t xml:space="preserve"> s katerimi ponudnik izkazuje</w:t>
                      </w:r>
                      <w:r w:rsidR="002F05C6">
                        <w:rPr>
                          <w:rFonts w:asciiTheme="minorHAnsi" w:eastAsia="Times New Roman" w:hAnsiTheme="minorHAnsi" w:cstheme="minorHAnsi"/>
                          <w:b/>
                          <w:bCs/>
                          <w:lang w:eastAsia="sl-SI"/>
                        </w:rPr>
                        <w:t>,</w:t>
                      </w:r>
                      <w:r w:rsidR="006A0776" w:rsidRPr="006A0776">
                        <w:rPr>
                          <w:rFonts w:asciiTheme="minorHAnsi" w:eastAsia="Times New Roman" w:hAnsiTheme="minorHAnsi" w:cstheme="minorHAnsi"/>
                          <w:b/>
                          <w:bCs/>
                          <w:lang w:eastAsia="sl-SI"/>
                        </w:rPr>
                        <w:t xml:space="preserve"> da ponujen</w:t>
                      </w:r>
                      <w:r>
                        <w:rPr>
                          <w:rFonts w:asciiTheme="minorHAnsi" w:eastAsia="Times New Roman" w:hAnsiTheme="minorHAnsi" w:cstheme="minorHAnsi"/>
                          <w:b/>
                          <w:bCs/>
                          <w:lang w:eastAsia="sl-SI"/>
                        </w:rPr>
                        <w:t>a</w:t>
                      </w:r>
                      <w:r w:rsidR="006A0776" w:rsidRPr="006A0776">
                        <w:rPr>
                          <w:rFonts w:asciiTheme="minorHAnsi" w:eastAsia="Times New Roman" w:hAnsiTheme="minorHAnsi" w:cstheme="minorHAnsi"/>
                          <w:b/>
                          <w:bCs/>
                          <w:lang w:eastAsia="sl-SI"/>
                        </w:rPr>
                        <w:t xml:space="preserve"> oprema izpolnjuje vse zahteve naročnika</w:t>
                      </w:r>
                      <w:r w:rsidR="00980E97">
                        <w:rPr>
                          <w:rFonts w:asciiTheme="minorHAnsi" w:eastAsia="Times New Roman" w:hAnsiTheme="minorHAnsi" w:cstheme="minorHAnsi"/>
                          <w:b/>
                          <w:bCs/>
                          <w:lang w:eastAsia="sl-SI"/>
                        </w:rPr>
                        <w:t>.</w:t>
                      </w:r>
                    </w:p>
                    <w:p w14:paraId="07AF6C24" w14:textId="6BBF3E31" w:rsidR="006A0776" w:rsidRPr="006A0776" w:rsidRDefault="00F6747E" w:rsidP="00C63C99">
                      <w:pPr>
                        <w:spacing w:after="0" w:line="324" w:lineRule="auto"/>
                        <w:jc w:val="both"/>
                        <w:rPr>
                          <w:rFonts w:asciiTheme="minorHAnsi" w:hAnsiTheme="minorHAnsi" w:cstheme="minorHAnsi"/>
                          <w:b/>
                          <w:lang w:eastAsia="sl-SI"/>
                        </w:rPr>
                      </w:pPr>
                      <w:r>
                        <w:rPr>
                          <w:rFonts w:asciiTheme="minorHAnsi" w:hAnsiTheme="minorHAnsi" w:cstheme="minorHAnsi"/>
                          <w:b/>
                          <w:lang w:eastAsia="sl-SI"/>
                        </w:rPr>
                        <w:t xml:space="preserve">- Izpolnjeno </w:t>
                      </w:r>
                      <w:r w:rsidR="00980E97">
                        <w:rPr>
                          <w:rFonts w:asciiTheme="minorHAnsi" w:hAnsiTheme="minorHAnsi" w:cstheme="minorHAnsi"/>
                          <w:b/>
                          <w:lang w:eastAsia="sl-SI"/>
                        </w:rPr>
                        <w:t>Excel</w:t>
                      </w:r>
                      <w:r>
                        <w:rPr>
                          <w:rFonts w:asciiTheme="minorHAnsi" w:hAnsiTheme="minorHAnsi" w:cstheme="minorHAnsi"/>
                          <w:b/>
                          <w:lang w:eastAsia="sl-SI"/>
                        </w:rPr>
                        <w:t xml:space="preserve"> tabelo, kjer ponudnik izpolni zahtevane tehnične zahteve ter zapiše, kako dokazuje zahtevo (</w:t>
                      </w:r>
                      <w:r w:rsidRPr="006A0776">
                        <w:rPr>
                          <w:rFonts w:asciiTheme="minorHAnsi" w:eastAsia="Times New Roman" w:hAnsiTheme="minorHAnsi" w:cstheme="minorHAnsi"/>
                          <w:b/>
                          <w:bCs/>
                          <w:lang w:eastAsia="sl-SI"/>
                        </w:rPr>
                        <w:t>Katalog</w:t>
                      </w:r>
                      <w:r>
                        <w:rPr>
                          <w:rFonts w:asciiTheme="minorHAnsi" w:eastAsia="Times New Roman" w:hAnsiTheme="minorHAnsi" w:cstheme="minorHAnsi"/>
                          <w:b/>
                          <w:bCs/>
                          <w:lang w:eastAsia="sl-SI"/>
                        </w:rPr>
                        <w:t>/Izjava o skladnosti/Tehnični list/Certifikat) ter ustrezno označi, kje/na kateri strani, se določena tehnična zahteva nahaja.</w:t>
                      </w:r>
                    </w:p>
                  </w:txbxContent>
                </v:textbox>
                <w10:wrap type="square" anchorx="margin"/>
              </v:shape>
            </w:pict>
          </mc:Fallback>
        </mc:AlternateContent>
      </w:r>
      <w:r w:rsidR="006A0776" w:rsidRPr="006A0776">
        <w:rPr>
          <w:rFonts w:asciiTheme="minorHAnsi" w:hAnsiTheme="minorHAnsi" w:cstheme="minorHAnsi"/>
          <w:lang w:eastAsia="sl-SI"/>
        </w:rPr>
        <w:t xml:space="preserve">Cene iz ponudbenega predračuna so </w:t>
      </w:r>
      <w:r w:rsidR="006A0776">
        <w:rPr>
          <w:rFonts w:asciiTheme="minorHAnsi" w:hAnsiTheme="minorHAnsi" w:cstheme="minorHAnsi"/>
          <w:lang w:eastAsia="sl-SI"/>
        </w:rPr>
        <w:t xml:space="preserve">fiksne </w:t>
      </w:r>
      <w:r w:rsidR="00CD250C">
        <w:rPr>
          <w:rFonts w:asciiTheme="minorHAnsi" w:hAnsiTheme="minorHAnsi" w:cstheme="minorHAnsi"/>
          <w:lang w:eastAsia="sl-SI"/>
        </w:rPr>
        <w:t>celoten čas trajanja pogodbe</w:t>
      </w:r>
      <w:r w:rsidR="006A0776" w:rsidRPr="006A0776">
        <w:rPr>
          <w:rFonts w:asciiTheme="minorHAnsi" w:hAnsiTheme="minorHAnsi" w:cstheme="minorHAnsi"/>
          <w:lang w:eastAsia="sl-SI"/>
        </w:rPr>
        <w:t xml:space="preserve">. </w:t>
      </w:r>
    </w:p>
    <w:p w14:paraId="66D37288" w14:textId="2BD7864B" w:rsidR="00552FCB" w:rsidRDefault="00552FCB" w:rsidP="006A0776">
      <w:pPr>
        <w:pStyle w:val="Standard"/>
        <w:spacing w:line="312" w:lineRule="auto"/>
        <w:jc w:val="both"/>
        <w:rPr>
          <w:rFonts w:asciiTheme="minorHAnsi" w:hAnsiTheme="minorHAnsi" w:cstheme="minorHAnsi"/>
        </w:rPr>
      </w:pPr>
      <w:r w:rsidRPr="00E80496">
        <w:rPr>
          <w:rFonts w:asciiTheme="minorHAnsi" w:hAnsiTheme="minorHAnsi" w:cstheme="minorHAnsi"/>
        </w:rPr>
        <w:t>V primeru, da bo naročnik prejel več ponudb z enako ponudbeno ceno v merilu, bo naročnik izbral ponudnike</w:t>
      </w:r>
      <w:r w:rsidR="006A0776">
        <w:rPr>
          <w:rFonts w:asciiTheme="minorHAnsi" w:hAnsiTheme="minorHAnsi" w:cstheme="minorHAnsi"/>
        </w:rPr>
        <w:t xml:space="preserve"> na podlagi žreba, na katerem bo omogočil prisotnost tudi predstavnikom ponudnikov</w:t>
      </w:r>
      <w:r w:rsidRPr="00E80496">
        <w:rPr>
          <w:rFonts w:asciiTheme="minorHAnsi" w:hAnsiTheme="minorHAnsi" w:cstheme="minorHAnsi"/>
        </w:rPr>
        <w:t xml:space="preserve">. </w:t>
      </w:r>
    </w:p>
    <w:p w14:paraId="1D01AFFE" w14:textId="004731D6" w:rsidR="0064640C" w:rsidRDefault="00412B3F" w:rsidP="00A17D21">
      <w:pPr>
        <w:pStyle w:val="Naslov20"/>
        <w:spacing w:line="276" w:lineRule="auto"/>
        <w:rPr>
          <w:rFonts w:asciiTheme="minorHAnsi" w:hAnsiTheme="minorHAnsi" w:cstheme="minorHAnsi"/>
          <w:sz w:val="22"/>
          <w:szCs w:val="22"/>
          <w:lang w:val="sl-SI"/>
        </w:rPr>
      </w:pPr>
      <w:bookmarkStart w:id="38" w:name="_Toc229659162"/>
      <w:bookmarkStart w:id="39" w:name="_Toc459962409"/>
      <w:r w:rsidRPr="00E80496">
        <w:rPr>
          <w:rFonts w:asciiTheme="minorHAnsi" w:hAnsiTheme="minorHAnsi" w:cstheme="minorHAnsi"/>
          <w:sz w:val="22"/>
          <w:szCs w:val="22"/>
          <w:lang w:val="sl-SI"/>
        </w:rPr>
        <w:lastRenderedPageBreak/>
        <w:t xml:space="preserve">Tehnične </w:t>
      </w:r>
      <w:r w:rsidR="004B64DB" w:rsidRPr="00E80496">
        <w:rPr>
          <w:rFonts w:asciiTheme="minorHAnsi" w:hAnsiTheme="minorHAnsi" w:cstheme="minorHAnsi"/>
          <w:sz w:val="22"/>
          <w:szCs w:val="22"/>
          <w:lang w:val="sl-SI"/>
        </w:rPr>
        <w:t xml:space="preserve">in druge </w:t>
      </w:r>
      <w:r w:rsidRPr="00E80496">
        <w:rPr>
          <w:rFonts w:asciiTheme="minorHAnsi" w:hAnsiTheme="minorHAnsi" w:cstheme="minorHAnsi"/>
          <w:sz w:val="22"/>
          <w:szCs w:val="22"/>
          <w:lang w:val="sl-SI"/>
        </w:rPr>
        <w:t>zahteve</w:t>
      </w:r>
      <w:bookmarkEnd w:id="38"/>
    </w:p>
    <w:p w14:paraId="5CDF5F22" w14:textId="77777777" w:rsidR="00A27BE8" w:rsidRPr="00A27BE8" w:rsidRDefault="00A27BE8" w:rsidP="00A27BE8"/>
    <w:p w14:paraId="3EEA1906" w14:textId="49CA5ECA" w:rsidR="00A27BE8" w:rsidRPr="00A27BE8" w:rsidRDefault="00A27BE8" w:rsidP="00A27BE8">
      <w:pPr>
        <w:pStyle w:val="Naslov3"/>
      </w:pPr>
      <w:bookmarkStart w:id="40" w:name="_Toc229659163"/>
      <w:r w:rsidRPr="00A27BE8">
        <w:t>Splošne zahteve</w:t>
      </w:r>
      <w:bookmarkEnd w:id="40"/>
    </w:p>
    <w:p w14:paraId="54BB346A" w14:textId="77777777" w:rsidR="00A27BE8" w:rsidRPr="00A27BE8" w:rsidRDefault="00A27BE8" w:rsidP="00A27BE8">
      <w:pPr>
        <w:pStyle w:val="Naslov4"/>
        <w:rPr>
          <w:lang w:val="sl-SI"/>
        </w:rPr>
      </w:pPr>
    </w:p>
    <w:p w14:paraId="2F23EF2B" w14:textId="0D055031" w:rsidR="006A0776" w:rsidRPr="006A0776" w:rsidRDefault="006A0776" w:rsidP="006A0776">
      <w:pPr>
        <w:spacing w:after="0"/>
        <w:jc w:val="both"/>
        <w:rPr>
          <w:rFonts w:asciiTheme="minorHAnsi" w:hAnsiTheme="minorHAnsi" w:cstheme="minorHAnsi"/>
          <w:lang w:eastAsia="sl-SI"/>
        </w:rPr>
      </w:pPr>
      <w:r w:rsidRPr="006A0776">
        <w:rPr>
          <w:rFonts w:asciiTheme="minorHAnsi" w:hAnsiTheme="minorHAnsi" w:cstheme="minorHAnsi"/>
          <w:lang w:eastAsia="sl-SI"/>
        </w:rPr>
        <w:t xml:space="preserve">Količine vseh artiklov, ki so predmet javnega razpisa so okvirno določene na podlagi podatkov naročnika iz predhodnega obdobja in predstavljajo predvidene  količine za čas trajanja </w:t>
      </w:r>
      <w:r>
        <w:rPr>
          <w:rFonts w:asciiTheme="minorHAnsi" w:hAnsiTheme="minorHAnsi" w:cstheme="minorHAnsi"/>
          <w:lang w:eastAsia="sl-SI"/>
        </w:rPr>
        <w:t>veljavnosti pogodbe</w:t>
      </w:r>
      <w:r w:rsidRPr="006A0776">
        <w:rPr>
          <w:rFonts w:asciiTheme="minorHAnsi" w:hAnsiTheme="minorHAnsi" w:cstheme="minorHAnsi"/>
          <w:lang w:eastAsia="sl-SI"/>
        </w:rPr>
        <w:t xml:space="preserve">.  </w:t>
      </w:r>
    </w:p>
    <w:p w14:paraId="109B0D14" w14:textId="77777777" w:rsidR="006A0776" w:rsidRPr="006A0776" w:rsidRDefault="006A0776" w:rsidP="006A0776">
      <w:pPr>
        <w:spacing w:after="0"/>
        <w:jc w:val="both"/>
        <w:rPr>
          <w:rFonts w:asciiTheme="minorHAnsi" w:hAnsiTheme="minorHAnsi" w:cstheme="minorHAnsi"/>
          <w:lang w:eastAsia="sl-SI"/>
        </w:rPr>
      </w:pPr>
    </w:p>
    <w:p w14:paraId="2751848B" w14:textId="77777777" w:rsidR="006A0776" w:rsidRPr="006A0776" w:rsidRDefault="006A0776" w:rsidP="006A0776">
      <w:pPr>
        <w:spacing w:after="0"/>
        <w:jc w:val="both"/>
        <w:rPr>
          <w:rFonts w:asciiTheme="minorHAnsi" w:hAnsiTheme="minorHAnsi" w:cstheme="minorHAnsi"/>
          <w:lang w:eastAsia="sl-SI"/>
        </w:rPr>
      </w:pPr>
      <w:r w:rsidRPr="006A0776">
        <w:rPr>
          <w:rFonts w:asciiTheme="minorHAnsi" w:hAnsiTheme="minorHAnsi" w:cstheme="minorHAnsi"/>
          <w:lang w:eastAsia="sl-SI"/>
        </w:rPr>
        <w:t xml:space="preserve">Pri opisu mora biti navedena blagovna znamka artikla, ki v ponudbeni fazi pomeni zgolj informacijo naročniku, v izvedbeni fazi pa bo moral ponudnik dobavljati naročniku blagovno znamko, kot je navedel v svoji ponudbi in po cenah iz razpisnega obrazca, ki bo priloga k okvirnemu sporazumu.  </w:t>
      </w:r>
    </w:p>
    <w:p w14:paraId="7D569EE3" w14:textId="77777777" w:rsidR="006A0776" w:rsidRPr="006A0776" w:rsidRDefault="006A0776" w:rsidP="006A0776">
      <w:pPr>
        <w:spacing w:after="0"/>
        <w:jc w:val="both"/>
        <w:rPr>
          <w:rFonts w:asciiTheme="minorHAnsi" w:hAnsiTheme="minorHAnsi" w:cstheme="minorHAnsi"/>
          <w:lang w:eastAsia="sl-SI"/>
        </w:rPr>
      </w:pPr>
    </w:p>
    <w:p w14:paraId="7F1A54DC" w14:textId="77777777" w:rsidR="006A0776" w:rsidRPr="006A0776" w:rsidRDefault="006A0776" w:rsidP="006A0776">
      <w:pPr>
        <w:spacing w:after="0"/>
        <w:jc w:val="both"/>
        <w:rPr>
          <w:rFonts w:asciiTheme="minorHAnsi" w:hAnsiTheme="minorHAnsi" w:cstheme="minorHAnsi"/>
          <w:lang w:eastAsia="sl-SI"/>
        </w:rPr>
      </w:pPr>
      <w:r w:rsidRPr="006A0776">
        <w:rPr>
          <w:rFonts w:asciiTheme="minorHAnsi" w:hAnsiTheme="minorHAnsi" w:cstheme="minorHAnsi"/>
          <w:lang w:eastAsia="sl-SI"/>
        </w:rPr>
        <w:t>Ponudnik lahko pri posameznem artiklu vnese podatke le za en (isti) izdelek oziroma lahko ponudi zgolj eno artikel</w:t>
      </w:r>
      <w:r w:rsidRPr="006A0776">
        <w:rPr>
          <w:rFonts w:asciiTheme="minorHAnsi" w:hAnsiTheme="minorHAnsi" w:cstheme="minorHAnsi"/>
        </w:rPr>
        <w:t xml:space="preserve">, za katerega mora navesti </w:t>
      </w:r>
      <w:r w:rsidRPr="006A0776">
        <w:rPr>
          <w:rFonts w:asciiTheme="minorHAnsi" w:hAnsiTheme="minorHAnsi" w:cstheme="minorHAnsi"/>
          <w:lang w:eastAsia="sl-SI"/>
        </w:rPr>
        <w:t xml:space="preserve">vse podatke, ki se zahtevajo v EXCEL tabeli. </w:t>
      </w:r>
    </w:p>
    <w:p w14:paraId="3036796E" w14:textId="77777777" w:rsidR="006A0776" w:rsidRPr="006A0776" w:rsidRDefault="006A0776" w:rsidP="006A0776">
      <w:pPr>
        <w:spacing w:after="0"/>
        <w:jc w:val="both"/>
        <w:rPr>
          <w:rFonts w:asciiTheme="minorHAnsi" w:hAnsiTheme="minorHAnsi" w:cstheme="minorHAnsi"/>
          <w:lang w:eastAsia="sl-SI"/>
        </w:rPr>
      </w:pPr>
    </w:p>
    <w:p w14:paraId="34DD2E07" w14:textId="08280F48" w:rsidR="006A0776" w:rsidRPr="006A0776" w:rsidRDefault="006A0776" w:rsidP="006A0776">
      <w:pPr>
        <w:spacing w:after="0"/>
        <w:jc w:val="both"/>
        <w:rPr>
          <w:rFonts w:asciiTheme="minorHAnsi" w:hAnsiTheme="minorHAnsi" w:cstheme="minorHAnsi"/>
          <w:lang w:eastAsia="sl-SI"/>
        </w:rPr>
      </w:pPr>
      <w:r w:rsidRPr="006A0776">
        <w:rPr>
          <w:rFonts w:asciiTheme="minorHAnsi" w:hAnsiTheme="minorHAnsi" w:cstheme="minorHAnsi"/>
          <w:lang w:eastAsia="sl-SI"/>
        </w:rPr>
        <w:t xml:space="preserve">Naročnik bo naročal blago glede na dejanske potrebe. </w:t>
      </w:r>
      <w:r w:rsidR="00C87F14">
        <w:rPr>
          <w:rFonts w:asciiTheme="minorHAnsi" w:hAnsiTheme="minorHAnsi" w:cstheme="minorHAnsi"/>
          <w:lang w:eastAsia="sl-SI"/>
        </w:rPr>
        <w:t>Naročila se izvajajo predvidoma tedensko</w:t>
      </w:r>
      <w:r w:rsidR="005802D3">
        <w:rPr>
          <w:rFonts w:asciiTheme="minorHAnsi" w:hAnsiTheme="minorHAnsi" w:cstheme="minorHAnsi"/>
          <w:lang w:eastAsia="sl-SI"/>
        </w:rPr>
        <w:t xml:space="preserve"> oz. po potrebi</w:t>
      </w:r>
      <w:r w:rsidR="00C87F14">
        <w:rPr>
          <w:rFonts w:asciiTheme="minorHAnsi" w:hAnsiTheme="minorHAnsi" w:cstheme="minorHAnsi"/>
          <w:lang w:eastAsia="sl-SI"/>
        </w:rPr>
        <w:t>.</w:t>
      </w:r>
    </w:p>
    <w:p w14:paraId="243B9DCF" w14:textId="77777777" w:rsidR="006A0776" w:rsidRDefault="006A0776" w:rsidP="006A0776">
      <w:pPr>
        <w:spacing w:after="0"/>
        <w:jc w:val="both"/>
        <w:rPr>
          <w:rFonts w:asciiTheme="minorHAnsi" w:hAnsiTheme="minorHAnsi" w:cstheme="minorHAnsi"/>
          <w:lang w:eastAsia="sl-SI"/>
        </w:rPr>
      </w:pPr>
    </w:p>
    <w:p w14:paraId="0290FC02" w14:textId="43D2DCD9" w:rsidR="00DC1E66" w:rsidRDefault="00DC1E66" w:rsidP="006A0776">
      <w:pPr>
        <w:spacing w:after="0"/>
        <w:jc w:val="both"/>
        <w:rPr>
          <w:rFonts w:asciiTheme="minorHAnsi" w:hAnsiTheme="minorHAnsi" w:cstheme="minorHAnsi"/>
          <w:lang w:eastAsia="sl-SI"/>
        </w:rPr>
      </w:pPr>
      <w:r>
        <w:rPr>
          <w:rFonts w:asciiTheme="minorHAnsi" w:hAnsiTheme="minorHAnsi" w:cstheme="minorHAnsi"/>
          <w:lang w:eastAsia="sl-SI"/>
        </w:rPr>
        <w:t>Dobavni rok znaša</w:t>
      </w:r>
      <w:r w:rsidR="005802D3">
        <w:rPr>
          <w:rFonts w:asciiTheme="minorHAnsi" w:hAnsiTheme="minorHAnsi" w:cstheme="minorHAnsi"/>
          <w:lang w:eastAsia="sl-SI"/>
        </w:rPr>
        <w:t xml:space="preserve"> </w:t>
      </w:r>
      <w:r w:rsidR="00F6747E">
        <w:rPr>
          <w:rFonts w:asciiTheme="minorHAnsi" w:hAnsiTheme="minorHAnsi" w:cstheme="minorHAnsi"/>
          <w:lang w:eastAsia="sl-SI"/>
        </w:rPr>
        <w:t xml:space="preserve">10 </w:t>
      </w:r>
      <w:r w:rsidR="005802D3">
        <w:rPr>
          <w:rFonts w:asciiTheme="minorHAnsi" w:hAnsiTheme="minorHAnsi" w:cstheme="minorHAnsi"/>
          <w:lang w:eastAsia="sl-SI"/>
        </w:rPr>
        <w:t xml:space="preserve">dni </w:t>
      </w:r>
      <w:r w:rsidR="00F6747E">
        <w:rPr>
          <w:rFonts w:asciiTheme="minorHAnsi" w:hAnsiTheme="minorHAnsi" w:cstheme="minorHAnsi"/>
          <w:lang w:eastAsia="sl-SI"/>
        </w:rPr>
        <w:t xml:space="preserve">od </w:t>
      </w:r>
      <w:r w:rsidR="005802D3">
        <w:rPr>
          <w:rFonts w:asciiTheme="minorHAnsi" w:hAnsiTheme="minorHAnsi" w:cstheme="minorHAnsi"/>
          <w:lang w:eastAsia="sl-SI"/>
        </w:rPr>
        <w:t>oddaje naročila. Na podlagi soglasja naročnika se lahko podaljša.</w:t>
      </w:r>
      <w:r>
        <w:rPr>
          <w:rFonts w:asciiTheme="minorHAnsi" w:hAnsiTheme="minorHAnsi" w:cstheme="minorHAnsi"/>
          <w:lang w:eastAsia="sl-SI"/>
        </w:rPr>
        <w:t xml:space="preserve"> </w:t>
      </w:r>
    </w:p>
    <w:p w14:paraId="144998EF" w14:textId="77777777" w:rsidR="00DC1E66" w:rsidRPr="006A0776" w:rsidRDefault="00DC1E66" w:rsidP="006A0776">
      <w:pPr>
        <w:spacing w:after="0"/>
        <w:jc w:val="both"/>
        <w:rPr>
          <w:rFonts w:asciiTheme="minorHAnsi" w:hAnsiTheme="minorHAnsi" w:cstheme="minorHAnsi"/>
          <w:lang w:eastAsia="sl-SI"/>
        </w:rPr>
      </w:pPr>
    </w:p>
    <w:p w14:paraId="1E21CAD2" w14:textId="1D1EA29A" w:rsidR="006A0776" w:rsidRDefault="006A0776" w:rsidP="006A0776">
      <w:pPr>
        <w:spacing w:after="0"/>
        <w:jc w:val="both"/>
        <w:rPr>
          <w:rFonts w:asciiTheme="minorHAnsi" w:hAnsiTheme="minorHAnsi" w:cstheme="minorHAnsi"/>
          <w:lang w:eastAsia="sl-SI"/>
        </w:rPr>
      </w:pPr>
      <w:r w:rsidRPr="006A0776">
        <w:rPr>
          <w:rFonts w:asciiTheme="minorHAnsi" w:hAnsiTheme="minorHAnsi" w:cstheme="minorHAnsi"/>
          <w:lang w:eastAsia="sl-SI"/>
        </w:rPr>
        <w:t>Vsi ponujeni artikli morajo v celoti ustrezati vsem veljavnim predpisom, normativom in standardom v Republiki Sloveniji in EU oziroma standardom določenim s to razpisno dokumentacijo</w:t>
      </w:r>
      <w:r w:rsidR="00F6747E">
        <w:rPr>
          <w:rFonts w:asciiTheme="minorHAnsi" w:hAnsiTheme="minorHAnsi" w:cstheme="minorHAnsi"/>
          <w:lang w:eastAsia="sl-SI"/>
        </w:rPr>
        <w:t>,</w:t>
      </w:r>
      <w:r w:rsidRPr="006A0776">
        <w:rPr>
          <w:rFonts w:asciiTheme="minorHAnsi" w:hAnsiTheme="minorHAnsi" w:cstheme="minorHAnsi"/>
          <w:lang w:eastAsia="sl-SI"/>
        </w:rPr>
        <w:t xml:space="preserve"> v kolikor so ti strožji.</w:t>
      </w:r>
    </w:p>
    <w:p w14:paraId="4938EFE7" w14:textId="77777777" w:rsidR="007E5D4C" w:rsidRPr="006A0776" w:rsidRDefault="007E5D4C" w:rsidP="006A0776">
      <w:pPr>
        <w:spacing w:after="0"/>
        <w:jc w:val="both"/>
        <w:rPr>
          <w:rFonts w:asciiTheme="minorHAnsi" w:hAnsiTheme="minorHAnsi" w:cstheme="minorHAnsi"/>
          <w:lang w:eastAsia="sl-SI"/>
        </w:rPr>
      </w:pPr>
    </w:p>
    <w:p w14:paraId="7F4CFE9A" w14:textId="2BBC5BDF" w:rsidR="007E5D4C" w:rsidRDefault="007E5D4C" w:rsidP="007E5D4C">
      <w:pPr>
        <w:spacing w:after="0"/>
        <w:jc w:val="both"/>
        <w:rPr>
          <w:rFonts w:asciiTheme="minorHAnsi" w:hAnsiTheme="minorHAnsi" w:cstheme="minorHAnsi"/>
          <w:lang w:eastAsia="sl-SI"/>
        </w:rPr>
      </w:pPr>
      <w:r w:rsidRPr="007E5D4C">
        <w:rPr>
          <w:rFonts w:asciiTheme="minorHAnsi" w:hAnsiTheme="minorHAnsi" w:cstheme="minorHAnsi"/>
          <w:lang w:eastAsia="sl-SI"/>
        </w:rPr>
        <w:t>Kjer so za artikel različne konfekcijske številke, se bo le ta posredovala ponudniku ob naročilu izdelkov.</w:t>
      </w:r>
      <w:r>
        <w:rPr>
          <w:rFonts w:asciiTheme="minorHAnsi" w:hAnsiTheme="minorHAnsi" w:cstheme="minorHAnsi"/>
          <w:lang w:eastAsia="sl-SI"/>
        </w:rPr>
        <w:t xml:space="preserve"> Ponudbena cena velja za vse številke oz. velikosti artiklov.</w:t>
      </w:r>
    </w:p>
    <w:p w14:paraId="1D254C51" w14:textId="77777777" w:rsidR="007E5D4C" w:rsidRPr="007E5D4C" w:rsidRDefault="007E5D4C" w:rsidP="007E5D4C">
      <w:pPr>
        <w:spacing w:after="0"/>
        <w:jc w:val="both"/>
        <w:rPr>
          <w:rFonts w:asciiTheme="minorHAnsi" w:hAnsiTheme="minorHAnsi" w:cstheme="minorHAnsi"/>
          <w:lang w:eastAsia="sl-SI"/>
        </w:rPr>
      </w:pPr>
    </w:p>
    <w:p w14:paraId="403D97D0" w14:textId="2254F8D2" w:rsidR="007E5D4C" w:rsidRPr="007E5D4C" w:rsidRDefault="006A0776" w:rsidP="007E5D4C">
      <w:pPr>
        <w:spacing w:after="0"/>
        <w:jc w:val="both"/>
        <w:rPr>
          <w:rFonts w:asciiTheme="minorHAnsi" w:hAnsiTheme="minorHAnsi" w:cstheme="minorHAnsi"/>
          <w:lang w:eastAsia="sl-SI"/>
        </w:rPr>
      </w:pPr>
      <w:r w:rsidRPr="007E5D4C">
        <w:rPr>
          <w:rFonts w:asciiTheme="minorHAnsi" w:hAnsiTheme="minorHAnsi" w:cstheme="minorHAnsi"/>
          <w:lang w:eastAsia="sl-SI"/>
        </w:rPr>
        <w:t>Naročnik bo priznal usposobljenost ponudniku, ki bo izkazal da artikli ponujeni v posameznem sklopu ustrezajo zahtevam</w:t>
      </w:r>
      <w:r w:rsidR="007E5D4C" w:rsidRPr="007E5D4C">
        <w:rPr>
          <w:rFonts w:asciiTheme="minorHAnsi" w:hAnsiTheme="minorHAnsi" w:cstheme="minorHAnsi"/>
          <w:lang w:eastAsia="sl-SI"/>
        </w:rPr>
        <w:t xml:space="preserve"> navedenim v popisu (Excel preglednici). Ponujeni artikli v tem sklopu morajo ustrezati vsem zahtevam opisanim v obrazcu »predračun« in tej razpisni dokumentaciji. Imeti morajo ustrezne standarde in certifikate.</w:t>
      </w:r>
    </w:p>
    <w:p w14:paraId="1C1A64B8" w14:textId="15F5D384" w:rsidR="006A0776" w:rsidRDefault="006A0776" w:rsidP="006A0776">
      <w:pPr>
        <w:spacing w:line="312" w:lineRule="auto"/>
        <w:jc w:val="both"/>
        <w:rPr>
          <w:rFonts w:ascii="Garamond" w:hAnsi="Garamond" w:cs="Tahoma"/>
          <w:sz w:val="24"/>
          <w:szCs w:val="24"/>
        </w:rPr>
      </w:pPr>
    </w:p>
    <w:p w14:paraId="1AE3FB82" w14:textId="794D99E8" w:rsidR="00A27BE8" w:rsidRPr="00A27BE8" w:rsidRDefault="00A27BE8" w:rsidP="00A27BE8">
      <w:pPr>
        <w:pStyle w:val="Naslov3"/>
      </w:pPr>
      <w:bookmarkStart w:id="41" w:name="_Toc61596935"/>
      <w:bookmarkStart w:id="42" w:name="_Toc229659164"/>
      <w:r w:rsidRPr="00A27BE8">
        <w:t>Predložitev kataloga in vzorcev</w:t>
      </w:r>
      <w:bookmarkEnd w:id="41"/>
      <w:bookmarkEnd w:id="42"/>
    </w:p>
    <w:p w14:paraId="4D05A108" w14:textId="77777777" w:rsidR="00A27BE8" w:rsidRDefault="00A27BE8" w:rsidP="00A27BE8">
      <w:pPr>
        <w:autoSpaceDE w:val="0"/>
        <w:autoSpaceDN w:val="0"/>
        <w:adjustRightInd w:val="0"/>
        <w:spacing w:line="312" w:lineRule="auto"/>
        <w:jc w:val="both"/>
        <w:rPr>
          <w:rFonts w:ascii="Garamond" w:hAnsi="Garamond"/>
          <w:sz w:val="24"/>
          <w:szCs w:val="24"/>
        </w:rPr>
      </w:pPr>
    </w:p>
    <w:p w14:paraId="3734602D" w14:textId="52421AA9" w:rsidR="00A27BE8" w:rsidRPr="00A27BE8" w:rsidRDefault="00A27BE8" w:rsidP="00A27BE8">
      <w:pPr>
        <w:spacing w:after="0"/>
        <w:jc w:val="both"/>
        <w:rPr>
          <w:rFonts w:asciiTheme="minorHAnsi" w:hAnsiTheme="minorHAnsi" w:cstheme="minorHAnsi"/>
          <w:lang w:eastAsia="sl-SI"/>
        </w:rPr>
      </w:pPr>
      <w:r w:rsidRPr="00A27BE8">
        <w:rPr>
          <w:rFonts w:asciiTheme="minorHAnsi" w:hAnsiTheme="minorHAnsi" w:cstheme="minorHAnsi"/>
          <w:lang w:eastAsia="sl-SI"/>
        </w:rPr>
        <w:t>Vsak ponudnik mora za posamezni sklop k ponudbi predložiti katalog artiklov v slovenskem jeziku, iz katerega bo za ponujene artikle nedvoumno razvidno, da izpolnjujejo vse zahteve iz razpisne dokumentacije in obrazca »predračun«. Katalog mora izpolnjevati naslednje zahteve oz. vsebovati naslednje podatke:</w:t>
      </w:r>
    </w:p>
    <w:p w14:paraId="6F5A6FCB" w14:textId="77777777" w:rsidR="00A27BE8" w:rsidRPr="00A27BE8" w:rsidRDefault="00A27BE8" w:rsidP="00A27BE8">
      <w:pPr>
        <w:pStyle w:val="Odstavekseznama"/>
        <w:widowControl w:val="0"/>
        <w:numPr>
          <w:ilvl w:val="0"/>
          <w:numId w:val="27"/>
        </w:numPr>
        <w:spacing w:after="0" w:line="312" w:lineRule="auto"/>
        <w:contextualSpacing w:val="0"/>
        <w:jc w:val="both"/>
        <w:rPr>
          <w:rFonts w:asciiTheme="minorHAnsi" w:hAnsiTheme="minorHAnsi" w:cstheme="minorHAnsi"/>
        </w:rPr>
      </w:pPr>
      <w:r w:rsidRPr="00A27BE8">
        <w:rPr>
          <w:rFonts w:asciiTheme="minorHAnsi" w:hAnsiTheme="minorHAnsi" w:cstheme="minorHAnsi"/>
        </w:rPr>
        <w:t>artikli morajo biti urejeni po sklopih in zaporedni poziciji (jasna povezava na ponujeni artikel z navedbo zaporedne št. v sklopu)</w:t>
      </w:r>
    </w:p>
    <w:p w14:paraId="7B7FA997" w14:textId="77777777" w:rsidR="00A27BE8" w:rsidRPr="00A27BE8" w:rsidRDefault="00A27BE8" w:rsidP="00A27BE8">
      <w:pPr>
        <w:pStyle w:val="Odstavekseznama"/>
        <w:widowControl w:val="0"/>
        <w:numPr>
          <w:ilvl w:val="0"/>
          <w:numId w:val="27"/>
        </w:numPr>
        <w:spacing w:after="0" w:line="312" w:lineRule="auto"/>
        <w:contextualSpacing w:val="0"/>
        <w:jc w:val="both"/>
        <w:rPr>
          <w:rFonts w:asciiTheme="minorHAnsi" w:hAnsiTheme="minorHAnsi" w:cstheme="minorHAnsi"/>
        </w:rPr>
      </w:pPr>
      <w:r w:rsidRPr="00A27BE8">
        <w:rPr>
          <w:rFonts w:asciiTheme="minorHAnsi" w:hAnsiTheme="minorHAnsi" w:cstheme="minorHAnsi"/>
        </w:rPr>
        <w:t xml:space="preserve">vsak artikel mora biti jasno opisan (osnovne karakteristike: naziv/ime in pakiranje , v kolikor za </w:t>
      </w:r>
      <w:r w:rsidRPr="00A27BE8">
        <w:rPr>
          <w:rFonts w:asciiTheme="minorHAnsi" w:hAnsiTheme="minorHAnsi" w:cstheme="minorHAnsi"/>
        </w:rPr>
        <w:lastRenderedPageBreak/>
        <w:t>artikel ni priložen tehnični list in/ali varnosti list – pripomočki…. pa tudi opis artikla, ki izkazujejo skladnost artikla z zahtevami naročnika iz razpisne dokumentacije in obrazca predračuna),</w:t>
      </w:r>
    </w:p>
    <w:p w14:paraId="6B9A06F4" w14:textId="194BBCB7" w:rsidR="00A27BE8" w:rsidRPr="00A27BE8" w:rsidRDefault="00A27BE8" w:rsidP="00A27BE8">
      <w:pPr>
        <w:pStyle w:val="Odstavekseznama"/>
        <w:widowControl w:val="0"/>
        <w:numPr>
          <w:ilvl w:val="0"/>
          <w:numId w:val="27"/>
        </w:numPr>
        <w:spacing w:after="0" w:line="312" w:lineRule="auto"/>
        <w:contextualSpacing w:val="0"/>
        <w:jc w:val="both"/>
        <w:rPr>
          <w:rFonts w:asciiTheme="minorHAnsi" w:hAnsiTheme="minorHAnsi" w:cstheme="minorHAnsi"/>
        </w:rPr>
      </w:pPr>
      <w:r w:rsidRPr="00A27BE8">
        <w:rPr>
          <w:rFonts w:asciiTheme="minorHAnsi" w:hAnsiTheme="minorHAnsi" w:cstheme="minorHAnsi"/>
        </w:rPr>
        <w:t>ime proizvajalca,</w:t>
      </w:r>
    </w:p>
    <w:p w14:paraId="03BD384A" w14:textId="5921E2BE" w:rsidR="00A27BE8" w:rsidRPr="00A27BE8" w:rsidRDefault="00A27BE8" w:rsidP="00A27BE8">
      <w:pPr>
        <w:pStyle w:val="Odstavekseznama"/>
        <w:widowControl w:val="0"/>
        <w:numPr>
          <w:ilvl w:val="0"/>
          <w:numId w:val="27"/>
        </w:numPr>
        <w:spacing w:after="0" w:line="312" w:lineRule="auto"/>
        <w:contextualSpacing w:val="0"/>
        <w:jc w:val="both"/>
        <w:rPr>
          <w:rFonts w:asciiTheme="minorHAnsi" w:hAnsiTheme="minorHAnsi" w:cstheme="minorHAnsi"/>
        </w:rPr>
      </w:pPr>
      <w:r w:rsidRPr="00A27BE8">
        <w:rPr>
          <w:rFonts w:asciiTheme="minorHAnsi" w:hAnsiTheme="minorHAnsi" w:cstheme="minorHAnsi"/>
        </w:rPr>
        <w:t>vsak artikel mora biti razločno fotografiran</w:t>
      </w:r>
      <w:r w:rsidR="005802D3">
        <w:rPr>
          <w:rFonts w:asciiTheme="minorHAnsi" w:hAnsiTheme="minorHAnsi" w:cstheme="minorHAnsi"/>
        </w:rPr>
        <w:t>.</w:t>
      </w:r>
    </w:p>
    <w:p w14:paraId="64001C77" w14:textId="77777777" w:rsidR="00A27BE8" w:rsidRPr="009558B8" w:rsidRDefault="00A27BE8" w:rsidP="00A27BE8">
      <w:pPr>
        <w:widowControl w:val="0"/>
        <w:spacing w:line="312" w:lineRule="auto"/>
        <w:rPr>
          <w:rFonts w:ascii="Garamond" w:hAnsi="Garamond"/>
          <w:sz w:val="24"/>
          <w:szCs w:val="24"/>
        </w:rPr>
      </w:pPr>
    </w:p>
    <w:p w14:paraId="7350DF56" w14:textId="383033EC" w:rsidR="00A27BE8" w:rsidRPr="00A27BE8" w:rsidRDefault="00A27BE8" w:rsidP="00A27BE8">
      <w:pPr>
        <w:spacing w:after="0"/>
        <w:jc w:val="both"/>
        <w:rPr>
          <w:rFonts w:asciiTheme="minorHAnsi" w:hAnsiTheme="minorHAnsi" w:cstheme="minorHAnsi"/>
          <w:lang w:eastAsia="sl-SI"/>
        </w:rPr>
      </w:pPr>
      <w:r w:rsidRPr="00A27BE8">
        <w:rPr>
          <w:rFonts w:asciiTheme="minorHAnsi" w:hAnsiTheme="minorHAnsi" w:cstheme="minorHAnsi"/>
          <w:lang w:eastAsia="sl-SI"/>
        </w:rPr>
        <w:t xml:space="preserve">Naročnik si pridržuje pravico od vsakega ponudnika kadarkoli v času od odpiranja ponudb do izdaje odločitve o oddaji javnega naročila zahtevati brezplačno dostavo vzorcev posameznega artikla, ki ga je ponudil ponudnik. Naročnik si pridržuje pravico od vsakega izbranega dobavitelja zahtevati vzorce artikla tudi kadarkoli v času trajanja pogodbenega razmerja. </w:t>
      </w:r>
    </w:p>
    <w:p w14:paraId="0094EBD8" w14:textId="77777777" w:rsidR="00A27BE8" w:rsidRPr="00A27BE8" w:rsidRDefault="00A27BE8" w:rsidP="00A27BE8">
      <w:pPr>
        <w:spacing w:after="0"/>
        <w:jc w:val="both"/>
        <w:rPr>
          <w:rFonts w:asciiTheme="minorHAnsi" w:hAnsiTheme="minorHAnsi" w:cstheme="minorHAnsi"/>
          <w:lang w:eastAsia="sl-SI"/>
        </w:rPr>
      </w:pPr>
      <w:r w:rsidRPr="00A27BE8">
        <w:rPr>
          <w:rFonts w:asciiTheme="minorHAnsi" w:hAnsiTheme="minorHAnsi" w:cstheme="minorHAnsi"/>
          <w:lang w:eastAsia="sl-SI"/>
        </w:rPr>
        <w:t>Glede na naravo artikla se bo naročnik z vsakim posameznim ponudnikom oziroma dobaviteljem dogovoril o načinu vračanja vzorcev.</w:t>
      </w:r>
    </w:p>
    <w:p w14:paraId="6C286BD9" w14:textId="0CD1F6E4" w:rsidR="00A27BE8" w:rsidRDefault="00A27BE8" w:rsidP="00A27BE8">
      <w:pPr>
        <w:spacing w:after="0"/>
        <w:jc w:val="both"/>
        <w:rPr>
          <w:rFonts w:asciiTheme="minorHAnsi" w:hAnsiTheme="minorHAnsi" w:cstheme="minorHAnsi"/>
          <w:lang w:eastAsia="sl-SI"/>
        </w:rPr>
      </w:pPr>
      <w:r w:rsidRPr="00A27BE8">
        <w:rPr>
          <w:rFonts w:asciiTheme="minorHAnsi" w:hAnsiTheme="minorHAnsi" w:cstheme="minorHAnsi"/>
          <w:lang w:eastAsia="sl-SI"/>
        </w:rPr>
        <w:t>V kolikor bo naročnik na podlagi pregleda vzorca in njemu pripadajoče dokumentacije ugotovil, da vzorec ne ustreza tehničnim zahtevam</w:t>
      </w:r>
      <w:r w:rsidR="00C01D23">
        <w:rPr>
          <w:rFonts w:asciiTheme="minorHAnsi" w:hAnsiTheme="minorHAnsi" w:cstheme="minorHAnsi"/>
          <w:lang w:eastAsia="sl-SI"/>
        </w:rPr>
        <w:t>,</w:t>
      </w:r>
      <w:r w:rsidRPr="00A27BE8">
        <w:rPr>
          <w:rFonts w:asciiTheme="minorHAnsi" w:hAnsiTheme="minorHAnsi" w:cstheme="minorHAnsi"/>
          <w:lang w:eastAsia="sl-SI"/>
        </w:rPr>
        <w:t xml:space="preserve"> bo ponudbo v sklopu izločil kot tehnično neustrezno. </w:t>
      </w:r>
    </w:p>
    <w:p w14:paraId="36BF98CE" w14:textId="77777777" w:rsidR="00A27BE8" w:rsidRPr="00A27BE8" w:rsidRDefault="00A27BE8" w:rsidP="00A27BE8">
      <w:pPr>
        <w:spacing w:after="0"/>
        <w:jc w:val="both"/>
        <w:rPr>
          <w:rFonts w:asciiTheme="minorHAnsi" w:hAnsiTheme="minorHAnsi" w:cstheme="minorHAnsi"/>
          <w:lang w:eastAsia="sl-SI"/>
        </w:rPr>
      </w:pPr>
    </w:p>
    <w:p w14:paraId="65BE4E61" w14:textId="04C45C22" w:rsidR="00A27BE8" w:rsidRPr="00C63C99" w:rsidRDefault="005802D3" w:rsidP="00A27BE8">
      <w:pPr>
        <w:spacing w:line="312" w:lineRule="auto"/>
        <w:jc w:val="both"/>
        <w:rPr>
          <w:rFonts w:asciiTheme="minorHAnsi" w:hAnsiTheme="minorHAnsi" w:cstheme="minorHAnsi"/>
          <w:b/>
          <w:bCs/>
        </w:rPr>
      </w:pPr>
      <w:r w:rsidRPr="00C63C99">
        <w:rPr>
          <w:rFonts w:asciiTheme="minorHAnsi" w:hAnsiTheme="minorHAnsi" w:cstheme="minorHAnsi"/>
          <w:noProof/>
        </w:rPr>
        <mc:AlternateContent>
          <mc:Choice Requires="wps">
            <w:drawing>
              <wp:anchor distT="45720" distB="45720" distL="114300" distR="114300" simplePos="0" relativeHeight="251661312" behindDoc="0" locked="0" layoutInCell="1" allowOverlap="1" wp14:anchorId="0CF47436" wp14:editId="48DFB93D">
                <wp:simplePos x="0" y="0"/>
                <wp:positionH relativeFrom="margin">
                  <wp:posOffset>13970</wp:posOffset>
                </wp:positionH>
                <wp:positionV relativeFrom="paragraph">
                  <wp:posOffset>754380</wp:posOffset>
                </wp:positionV>
                <wp:extent cx="5886450" cy="1200150"/>
                <wp:effectExtent l="0" t="0" r="19050" b="19050"/>
                <wp:wrapSquare wrapText="bothSides"/>
                <wp:docPr id="66233501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6450" cy="1200150"/>
                        </a:xfrm>
                        <a:prstGeom prst="rect">
                          <a:avLst/>
                        </a:prstGeom>
                        <a:solidFill>
                          <a:srgbClr val="FFFFFF"/>
                        </a:solidFill>
                        <a:ln w="9525">
                          <a:solidFill>
                            <a:srgbClr val="000000"/>
                          </a:solidFill>
                          <a:miter lim="800000"/>
                          <a:headEnd/>
                          <a:tailEnd/>
                        </a:ln>
                      </wps:spPr>
                      <wps:txbx>
                        <w:txbxContent>
                          <w:p w14:paraId="00DEA87C" w14:textId="6C996E27" w:rsidR="005802D3" w:rsidRPr="00294F85" w:rsidRDefault="005802D3" w:rsidP="005802D3">
                            <w:pPr>
                              <w:spacing w:line="312" w:lineRule="auto"/>
                              <w:jc w:val="both"/>
                              <w:rPr>
                                <w:rFonts w:asciiTheme="minorHAnsi" w:hAnsiTheme="minorHAnsi" w:cstheme="minorHAnsi"/>
                                <w:b/>
                                <w:bCs/>
                                <w:sz w:val="24"/>
                                <w:szCs w:val="24"/>
                              </w:rPr>
                            </w:pPr>
                            <w:r w:rsidRPr="00294F85">
                              <w:rPr>
                                <w:rFonts w:asciiTheme="minorHAnsi" w:hAnsiTheme="minorHAnsi" w:cstheme="minorHAnsi"/>
                                <w:b/>
                                <w:bCs/>
                                <w:sz w:val="24"/>
                                <w:szCs w:val="24"/>
                              </w:rPr>
                              <w:t>Ponudnik mora do roka za oddajo ponudb na naslov naročnika predložiti vzorce – za vsak artikel iz popisa en vzorec. Naročnik bo vzorce vrnil na stroške ponudnika po dokončanju postopka oddaje javnega naročila. Na vzorcu mora biti navedeno</w:t>
                            </w:r>
                            <w:r w:rsidR="00C01D23">
                              <w:rPr>
                                <w:rFonts w:asciiTheme="minorHAnsi" w:hAnsiTheme="minorHAnsi" w:cstheme="minorHAnsi"/>
                                <w:b/>
                                <w:bCs/>
                                <w:sz w:val="24"/>
                                <w:szCs w:val="24"/>
                              </w:rPr>
                              <w:t>,</w:t>
                            </w:r>
                            <w:r w:rsidRPr="00294F85">
                              <w:rPr>
                                <w:rFonts w:asciiTheme="minorHAnsi" w:hAnsiTheme="minorHAnsi" w:cstheme="minorHAnsi"/>
                                <w:b/>
                                <w:bCs/>
                                <w:sz w:val="24"/>
                                <w:szCs w:val="24"/>
                              </w:rPr>
                              <w:t xml:space="preserve"> na kateri artikel iz popisa se vzorec nanaša.</w:t>
                            </w:r>
                          </w:p>
                          <w:p w14:paraId="07CCDD8B" w14:textId="3BBF0B01" w:rsidR="005802D3" w:rsidRDefault="005802D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F47436" id="Polje z besedilom 2" o:spid="_x0000_s1027" type="#_x0000_t202" style="position:absolute;left:0;text-align:left;margin-left:1.1pt;margin-top:59.4pt;width:463.5pt;height:94.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">
                <v:textbox>
                  <w:txbxContent>
                    <w:p w14:paraId="00DEA87C" w14:textId="6C996E27" w:rsidR="005802D3" w:rsidRPr="00294F85" w:rsidRDefault="005802D3" w:rsidP="005802D3">
                      <w:pPr>
                        <w:spacing w:line="312" w:lineRule="auto"/>
                        <w:jc w:val="both"/>
                        <w:rPr>
                          <w:rFonts w:asciiTheme="minorHAnsi" w:hAnsiTheme="minorHAnsi" w:cstheme="minorHAnsi"/>
                          <w:b/>
                          <w:bCs/>
                          <w:sz w:val="24"/>
                          <w:szCs w:val="24"/>
                        </w:rPr>
                      </w:pPr>
                      <w:r w:rsidRPr="00294F85">
                        <w:rPr>
                          <w:rFonts w:asciiTheme="minorHAnsi" w:hAnsiTheme="minorHAnsi" w:cstheme="minorHAnsi"/>
                          <w:b/>
                          <w:bCs/>
                          <w:sz w:val="24"/>
                          <w:szCs w:val="24"/>
                        </w:rPr>
                        <w:t>Ponudnik mora do roka za oddajo ponudb na naslov naročnika predložiti vzorce – za vsak artikel iz popisa en vzorec. Naročnik bo vzorce vrnil na stroške ponudnika po dokončanju postopka oddaje javnega naročila. Na vzorcu mora biti navedeno</w:t>
                      </w:r>
                      <w:r w:rsidR="00C01D23">
                        <w:rPr>
                          <w:rFonts w:asciiTheme="minorHAnsi" w:hAnsiTheme="minorHAnsi" w:cstheme="minorHAnsi"/>
                          <w:b/>
                          <w:bCs/>
                          <w:sz w:val="24"/>
                          <w:szCs w:val="24"/>
                        </w:rPr>
                        <w:t>,</w:t>
                      </w:r>
                      <w:r w:rsidRPr="00294F85">
                        <w:rPr>
                          <w:rFonts w:asciiTheme="minorHAnsi" w:hAnsiTheme="minorHAnsi" w:cstheme="minorHAnsi"/>
                          <w:b/>
                          <w:bCs/>
                          <w:sz w:val="24"/>
                          <w:szCs w:val="24"/>
                        </w:rPr>
                        <w:t xml:space="preserve"> na kateri artikel iz popisa se vzorec nanaša.</w:t>
                      </w:r>
                    </w:p>
                    <w:p w14:paraId="07CCDD8B" w14:textId="3BBF0B01" w:rsidR="005802D3" w:rsidRDefault="005802D3"/>
                  </w:txbxContent>
                </v:textbox>
                <w10:wrap type="square" anchorx="margin"/>
              </v:shape>
            </w:pict>
          </mc:Fallback>
        </mc:AlternateContent>
      </w:r>
      <w:r w:rsidR="00A27BE8" w:rsidRPr="00C63C99">
        <w:rPr>
          <w:rFonts w:asciiTheme="minorHAnsi" w:hAnsiTheme="minorHAnsi" w:cstheme="minorHAnsi"/>
          <w:b/>
        </w:rPr>
        <w:t xml:space="preserve">Dokazilo: </w:t>
      </w:r>
      <w:r w:rsidR="00A27BE8" w:rsidRPr="00C63C99">
        <w:rPr>
          <w:rFonts w:asciiTheme="minorHAnsi" w:hAnsiTheme="minorHAnsi" w:cstheme="minorHAnsi"/>
        </w:rPr>
        <w:t>Ponudnik/partner/podizvajalec predloži katalog za vse ponujene artikle in izpolni ESPD obrazec</w:t>
      </w:r>
      <w:r w:rsidRPr="00C63C99">
        <w:rPr>
          <w:rFonts w:asciiTheme="minorHAnsi" w:hAnsiTheme="minorHAnsi" w:cstheme="minorHAnsi"/>
        </w:rPr>
        <w:t xml:space="preserve"> ter predložijo </w:t>
      </w:r>
      <w:r w:rsidRPr="00C63C99">
        <w:rPr>
          <w:rFonts w:asciiTheme="minorHAnsi" w:hAnsiTheme="minorHAnsi" w:cstheme="minorHAnsi"/>
          <w:b/>
          <w:bCs/>
        </w:rPr>
        <w:t>certifikate skupaj z izjavami o skladnostmi kot so zahtevani v popisu blaga.</w:t>
      </w:r>
      <w:r w:rsidR="00A27BE8" w:rsidRPr="00C63C99">
        <w:rPr>
          <w:rFonts w:asciiTheme="minorHAnsi" w:hAnsiTheme="minorHAnsi" w:cstheme="minorHAnsi"/>
          <w:b/>
          <w:bCs/>
        </w:rPr>
        <w:t xml:space="preserve"> </w:t>
      </w:r>
    </w:p>
    <w:p w14:paraId="049B080A" w14:textId="5641DE83" w:rsidR="005802D3" w:rsidRDefault="005802D3" w:rsidP="00A27BE8">
      <w:pPr>
        <w:spacing w:line="312" w:lineRule="auto"/>
        <w:jc w:val="both"/>
        <w:rPr>
          <w:rFonts w:ascii="Garamond" w:hAnsi="Garamond"/>
          <w:sz w:val="24"/>
          <w:szCs w:val="24"/>
        </w:rPr>
      </w:pPr>
    </w:p>
    <w:p w14:paraId="5F97DFDC" w14:textId="5244C1BF" w:rsidR="009A7F46" w:rsidRDefault="00276BD4" w:rsidP="00276BD4">
      <w:pPr>
        <w:pStyle w:val="Naslov20"/>
        <w:spacing w:line="276" w:lineRule="auto"/>
        <w:rPr>
          <w:rFonts w:asciiTheme="minorHAnsi" w:hAnsiTheme="minorHAnsi" w:cstheme="minorHAnsi"/>
          <w:sz w:val="22"/>
          <w:szCs w:val="22"/>
          <w:lang w:val="sl-SI"/>
        </w:rPr>
      </w:pPr>
      <w:bookmarkStart w:id="43" w:name="_Toc229659165"/>
      <w:bookmarkEnd w:id="39"/>
      <w:r w:rsidRPr="00E80496">
        <w:rPr>
          <w:rFonts w:asciiTheme="minorHAnsi" w:hAnsiTheme="minorHAnsi" w:cstheme="minorHAnsi"/>
          <w:sz w:val="22"/>
          <w:szCs w:val="22"/>
        </w:rPr>
        <w:t>Finančno zavarovanje za dobro izvedbo pogodbenih obveznosti</w:t>
      </w:r>
      <w:bookmarkEnd w:id="43"/>
      <w:r w:rsidRPr="00E80496">
        <w:rPr>
          <w:rFonts w:asciiTheme="minorHAnsi" w:hAnsiTheme="minorHAnsi" w:cstheme="minorHAnsi"/>
          <w:sz w:val="22"/>
          <w:szCs w:val="22"/>
          <w:lang w:val="sl-SI"/>
        </w:rPr>
        <w:t xml:space="preserve"> </w:t>
      </w:r>
    </w:p>
    <w:p w14:paraId="47427B27" w14:textId="77777777" w:rsidR="00276BD4" w:rsidRPr="00276BD4" w:rsidRDefault="00276BD4" w:rsidP="006C3AE2"/>
    <w:p w14:paraId="6073DE33" w14:textId="49DFFEC7" w:rsidR="009A7F46" w:rsidRPr="00E80496" w:rsidRDefault="009A7F46" w:rsidP="00580075">
      <w:pPr>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Ponudnik mora za zavarovanje dobre izvedbe pogodbenih obveznosti, predložiti brezpogojno, brez protesta in na prvi poziv unovčljivo menično izjavo in menico v višini </w:t>
      </w:r>
      <w:r w:rsidR="00276BD4">
        <w:rPr>
          <w:rFonts w:asciiTheme="minorHAnsi" w:eastAsia="Times New Roman" w:hAnsiTheme="minorHAnsi" w:cstheme="minorHAnsi"/>
          <w:lang w:eastAsia="sl-SI"/>
        </w:rPr>
        <w:t>10</w:t>
      </w:r>
      <w:r w:rsidRPr="00E80496">
        <w:rPr>
          <w:rFonts w:asciiTheme="minorHAnsi" w:eastAsia="Times New Roman" w:hAnsiTheme="minorHAnsi" w:cstheme="minorHAnsi"/>
          <w:lang w:eastAsia="sl-SI"/>
        </w:rPr>
        <w:t xml:space="preserve"> %  ponudbene vrednosti z DDV, kot jo bo predložil v ponudbi.</w:t>
      </w:r>
    </w:p>
    <w:p w14:paraId="58203E37" w14:textId="77777777" w:rsidR="009A7F46" w:rsidRPr="00E80496" w:rsidRDefault="009A7F46" w:rsidP="00580075">
      <w:pPr>
        <w:spacing w:after="0"/>
        <w:jc w:val="both"/>
        <w:rPr>
          <w:rFonts w:asciiTheme="minorHAnsi" w:eastAsia="Times New Roman" w:hAnsiTheme="minorHAnsi" w:cstheme="minorHAnsi"/>
          <w:kern w:val="3"/>
          <w:lang w:eastAsia="zh-CN"/>
        </w:rPr>
      </w:pPr>
    </w:p>
    <w:p w14:paraId="5E1A7E18" w14:textId="628C7911" w:rsidR="00565AF5" w:rsidRPr="00E80496" w:rsidRDefault="009A7F46" w:rsidP="00D74E86">
      <w:pPr>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Menična izjava mora biti veljavna </w:t>
      </w:r>
      <w:r w:rsidR="00234DEF" w:rsidRPr="00E80496">
        <w:rPr>
          <w:rFonts w:asciiTheme="minorHAnsi" w:eastAsia="Times New Roman" w:hAnsiTheme="minorHAnsi" w:cstheme="minorHAnsi"/>
          <w:lang w:eastAsia="sl-SI"/>
        </w:rPr>
        <w:t>še 3</w:t>
      </w:r>
      <w:r w:rsidR="003F0B75" w:rsidRPr="00E80496">
        <w:rPr>
          <w:rFonts w:asciiTheme="minorHAnsi" w:eastAsia="Times New Roman" w:hAnsiTheme="minorHAnsi" w:cstheme="minorHAnsi"/>
          <w:lang w:eastAsia="sl-SI"/>
        </w:rPr>
        <w:t xml:space="preserve">0 dni </w:t>
      </w:r>
      <w:r w:rsidR="00AC417A" w:rsidRPr="00E80496">
        <w:rPr>
          <w:rFonts w:asciiTheme="minorHAnsi" w:eastAsia="Times New Roman" w:hAnsiTheme="minorHAnsi" w:cstheme="minorHAnsi"/>
          <w:lang w:eastAsia="sl-SI"/>
        </w:rPr>
        <w:t>p</w:t>
      </w:r>
      <w:r w:rsidR="00CE479C" w:rsidRPr="00E80496">
        <w:rPr>
          <w:rFonts w:asciiTheme="minorHAnsi" w:eastAsia="Times New Roman" w:hAnsiTheme="minorHAnsi" w:cstheme="minorHAnsi"/>
          <w:lang w:eastAsia="sl-SI"/>
        </w:rPr>
        <w:t xml:space="preserve">reteku </w:t>
      </w:r>
      <w:r w:rsidR="00276BD4">
        <w:rPr>
          <w:rFonts w:asciiTheme="minorHAnsi" w:eastAsia="Times New Roman" w:hAnsiTheme="minorHAnsi" w:cstheme="minorHAnsi"/>
          <w:lang w:eastAsia="sl-SI"/>
        </w:rPr>
        <w:t>veljavnosti pogodbe</w:t>
      </w:r>
      <w:r w:rsidR="00AC417A" w:rsidRPr="00E80496">
        <w:rPr>
          <w:rFonts w:asciiTheme="minorHAnsi" w:eastAsia="Times New Roman" w:hAnsiTheme="minorHAnsi" w:cstheme="minorHAnsi"/>
          <w:lang w:eastAsia="sl-SI"/>
        </w:rPr>
        <w:t xml:space="preserve">. </w:t>
      </w:r>
    </w:p>
    <w:p w14:paraId="5C8222F7" w14:textId="77777777" w:rsidR="0081749A" w:rsidRPr="00E80496" w:rsidRDefault="0081749A" w:rsidP="00D74E86">
      <w:pPr>
        <w:spacing w:after="0"/>
        <w:jc w:val="both"/>
        <w:rPr>
          <w:rFonts w:asciiTheme="minorHAnsi" w:eastAsia="Times New Roman" w:hAnsiTheme="minorHAnsi" w:cstheme="minorHAnsi"/>
          <w:lang w:eastAsia="sl-SI"/>
        </w:rPr>
      </w:pPr>
    </w:p>
    <w:p w14:paraId="5976E958" w14:textId="21A809B8" w:rsidR="0081749A" w:rsidRPr="00E80496" w:rsidRDefault="0081749A" w:rsidP="0081749A">
      <w:pPr>
        <w:suppressAutoHyphens/>
        <w:autoSpaceDN w:val="0"/>
        <w:spacing w:after="0"/>
        <w:jc w:val="both"/>
        <w:textAlignment w:val="baseline"/>
        <w:rPr>
          <w:rFonts w:asciiTheme="minorHAnsi" w:eastAsia="Times New Roman" w:hAnsiTheme="minorHAnsi" w:cstheme="minorHAnsi"/>
          <w:i/>
          <w:kern w:val="3"/>
          <w:lang w:eastAsia="sl-SI"/>
        </w:rPr>
      </w:pPr>
      <w:r w:rsidRPr="00E80496">
        <w:rPr>
          <w:rFonts w:asciiTheme="minorHAnsi" w:eastAsia="Times New Roman" w:hAnsiTheme="minorHAnsi" w:cstheme="minorHAnsi"/>
          <w:kern w:val="3"/>
          <w:lang w:eastAsia="sl-SI"/>
        </w:rPr>
        <w:t xml:space="preserve">Ponudnik mora v ponudbeni dokumentaciji </w:t>
      </w:r>
      <w:r w:rsidRPr="00E80496">
        <w:rPr>
          <w:rFonts w:asciiTheme="minorHAnsi" w:eastAsia="Times New Roman" w:hAnsiTheme="minorHAnsi" w:cstheme="minorHAnsi"/>
          <w:b/>
          <w:kern w:val="3"/>
          <w:lang w:eastAsia="sl-SI"/>
        </w:rPr>
        <w:t xml:space="preserve">podpisati ter ožigosati </w:t>
      </w:r>
      <w:r w:rsidRPr="00E80496">
        <w:rPr>
          <w:rFonts w:asciiTheme="minorHAnsi" w:eastAsia="Times New Roman" w:hAnsiTheme="minorHAnsi" w:cstheme="minorHAnsi"/>
          <w:kern w:val="3"/>
          <w:lang w:eastAsia="sl-SI"/>
        </w:rPr>
        <w:t xml:space="preserve">obrazec </w:t>
      </w:r>
      <w:r w:rsidRPr="00E80496">
        <w:rPr>
          <w:rFonts w:asciiTheme="minorHAnsi" w:eastAsia="Times New Roman" w:hAnsiTheme="minorHAnsi" w:cstheme="minorHAnsi"/>
          <w:i/>
          <w:kern w:val="3"/>
          <w:lang w:eastAsia="sl-SI"/>
        </w:rPr>
        <w:t>Menična izjava za dobro izvedbo pogodbenih obveznosti.</w:t>
      </w:r>
    </w:p>
    <w:p w14:paraId="4BD1ED18" w14:textId="77777777" w:rsidR="005554E4" w:rsidRDefault="005554E4" w:rsidP="00580075">
      <w:pPr>
        <w:suppressAutoHyphens/>
        <w:autoSpaceDN w:val="0"/>
        <w:spacing w:after="0"/>
        <w:jc w:val="both"/>
        <w:textAlignment w:val="baseline"/>
        <w:rPr>
          <w:rFonts w:asciiTheme="minorHAnsi" w:eastAsia="Times New Roman" w:hAnsiTheme="minorHAnsi" w:cstheme="minorHAnsi"/>
          <w:i/>
          <w:kern w:val="3"/>
          <w:lang w:eastAsia="sl-SI"/>
        </w:rPr>
      </w:pPr>
    </w:p>
    <w:p w14:paraId="6C7BE34F" w14:textId="77777777" w:rsidR="00EF1E88" w:rsidRPr="00E80496" w:rsidRDefault="00EF1E88" w:rsidP="00580075">
      <w:pPr>
        <w:suppressAutoHyphens/>
        <w:autoSpaceDN w:val="0"/>
        <w:spacing w:after="0"/>
        <w:jc w:val="both"/>
        <w:textAlignment w:val="baseline"/>
        <w:rPr>
          <w:rFonts w:asciiTheme="minorHAnsi" w:eastAsia="Times New Roman" w:hAnsiTheme="minorHAnsi" w:cstheme="minorHAnsi"/>
          <w:i/>
          <w:kern w:val="3"/>
          <w:lang w:eastAsia="sl-SI"/>
        </w:rPr>
      </w:pPr>
    </w:p>
    <w:p w14:paraId="48E8484D" w14:textId="0725BD2E" w:rsidR="009A7F46" w:rsidRPr="00EF1E88" w:rsidRDefault="009A7F46" w:rsidP="00276BD4">
      <w:pPr>
        <w:pStyle w:val="Naslov20"/>
        <w:numPr>
          <w:ilvl w:val="0"/>
          <w:numId w:val="69"/>
        </w:numPr>
        <w:spacing w:line="276" w:lineRule="auto"/>
        <w:rPr>
          <w:rFonts w:asciiTheme="minorHAnsi" w:hAnsiTheme="minorHAnsi" w:cstheme="minorHAnsi"/>
          <w:sz w:val="22"/>
          <w:szCs w:val="22"/>
        </w:rPr>
      </w:pPr>
      <w:bookmarkStart w:id="44" w:name="_Ref355957080"/>
      <w:bookmarkStart w:id="45" w:name="_Ref355961069"/>
      <w:bookmarkStart w:id="46" w:name="_Ref355961152"/>
      <w:bookmarkStart w:id="47" w:name="_Toc402336693"/>
      <w:bookmarkStart w:id="48" w:name="_Toc459962413"/>
      <w:bookmarkStart w:id="49" w:name="_Toc229659166"/>
      <w:r w:rsidRPr="00E80496">
        <w:rPr>
          <w:rFonts w:asciiTheme="minorHAnsi" w:hAnsiTheme="minorHAnsi" w:cstheme="minorHAnsi"/>
          <w:sz w:val="22"/>
          <w:szCs w:val="22"/>
        </w:rPr>
        <w:lastRenderedPageBreak/>
        <w:t>Razlogi za izključitev in pogoji za priznanje sposobnosti</w:t>
      </w:r>
      <w:bookmarkEnd w:id="44"/>
      <w:bookmarkEnd w:id="45"/>
      <w:bookmarkEnd w:id="46"/>
      <w:bookmarkEnd w:id="47"/>
      <w:bookmarkEnd w:id="48"/>
      <w:bookmarkEnd w:id="49"/>
    </w:p>
    <w:p w14:paraId="5053AE4F" w14:textId="77777777" w:rsidR="009832C3" w:rsidRPr="00E80496" w:rsidRDefault="009832C3" w:rsidP="009832C3">
      <w:pPr>
        <w:spacing w:line="324" w:lineRule="auto"/>
        <w:jc w:val="both"/>
        <w:rPr>
          <w:rFonts w:asciiTheme="minorHAnsi" w:eastAsia="Times New Roman" w:hAnsiTheme="minorHAnsi" w:cstheme="minorHAnsi"/>
        </w:rPr>
      </w:pPr>
      <w:r w:rsidRPr="00E80496">
        <w:rPr>
          <w:rFonts w:asciiTheme="minorHAnsi" w:eastAsia="Times New Roman" w:hAnsiTheme="minorHAnsi" w:cstheme="minorHAnsi"/>
        </w:rPr>
        <w:t>Naročnik bo iz postopka javnega naročanja izločil ponudnika, ki bo izpolnjeval naslednje razloge za izključitev:</w:t>
      </w:r>
    </w:p>
    <w:p w14:paraId="3552DEAC" w14:textId="72FA541D" w:rsidR="009832C3" w:rsidRPr="00E80496" w:rsidRDefault="0081749A" w:rsidP="00A27BE8">
      <w:pPr>
        <w:pStyle w:val="Naslov3"/>
      </w:pPr>
      <w:bookmarkStart w:id="50" w:name="_Toc150447303"/>
      <w:bookmarkStart w:id="51" w:name="_Toc229659167"/>
      <w:r w:rsidRPr="00E80496">
        <w:t xml:space="preserve">14.1 </w:t>
      </w:r>
      <w:r w:rsidR="009832C3" w:rsidRPr="00E80496">
        <w:t>Predhodna nekaznovanost</w:t>
      </w:r>
      <w:bookmarkEnd w:id="50"/>
      <w:bookmarkEnd w:id="51"/>
    </w:p>
    <w:p w14:paraId="47353B62" w14:textId="77777777" w:rsidR="009832C3" w:rsidRPr="00E80496" w:rsidRDefault="009832C3" w:rsidP="009832C3">
      <w:pPr>
        <w:keepNext/>
        <w:spacing w:after="0" w:line="240" w:lineRule="auto"/>
        <w:jc w:val="center"/>
        <w:outlineLvl w:val="3"/>
        <w:rPr>
          <w:rFonts w:asciiTheme="minorHAnsi" w:eastAsia="Times New Roman" w:hAnsiTheme="minorHAnsi" w:cstheme="minorHAnsi"/>
          <w:lang w:eastAsia="sl-SI"/>
        </w:rPr>
      </w:pPr>
    </w:p>
    <w:p w14:paraId="603402B4" w14:textId="77777777" w:rsidR="009832C3" w:rsidRPr="00E80496" w:rsidRDefault="009832C3" w:rsidP="009832C3">
      <w:pPr>
        <w:spacing w:after="120" w:line="324" w:lineRule="auto"/>
        <w:jc w:val="both"/>
        <w:rPr>
          <w:rFonts w:asciiTheme="minorHAnsi" w:eastAsia="Times New Roman" w:hAnsiTheme="minorHAnsi" w:cstheme="minorHAnsi"/>
        </w:rPr>
      </w:pPr>
      <w:r w:rsidRPr="00E80496">
        <w:rPr>
          <w:rFonts w:asciiTheme="minorHAnsi" w:eastAsia="Times New Roman" w:hAnsiTheme="minorHAnsi" w:cstheme="minorHAnsi"/>
        </w:rPr>
        <w:t xml:space="preserve">Naročnik bo iz sodelovanja v postopku javnega naročanja v posameznem sklopu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in taksativno našteta v 75. členu ZJN-3 ali druga primerljiva kazniva dejanja, ki jih izrečejo tuja sodišča. </w:t>
      </w:r>
    </w:p>
    <w:p w14:paraId="4658A701" w14:textId="77777777" w:rsidR="009832C3" w:rsidRPr="00E80496" w:rsidRDefault="009832C3" w:rsidP="009832C3">
      <w:pPr>
        <w:spacing w:line="324" w:lineRule="auto"/>
        <w:jc w:val="both"/>
        <w:rPr>
          <w:rFonts w:asciiTheme="minorHAnsi" w:eastAsia="Times New Roman" w:hAnsiTheme="minorHAnsi" w:cstheme="minorHAnsi"/>
          <w:i/>
        </w:rPr>
      </w:pPr>
      <w:r w:rsidRPr="00E80496">
        <w:rPr>
          <w:rFonts w:asciiTheme="minorHAnsi" w:eastAsia="Times New Roman" w:hAnsiTheme="minorHAnsi" w:cstheme="minorHAnsi"/>
          <w:i/>
        </w:rPr>
        <w:t>Razlog za izključitev se nanaša v primeru skupne ponudbe na vsakega izmed partnerjev, v primeru nastopa s podizvajalci pa tudi na podizvajalce.</w:t>
      </w:r>
    </w:p>
    <w:p w14:paraId="26E091F4" w14:textId="55594950" w:rsidR="00AE6832" w:rsidRPr="00EF1E88" w:rsidRDefault="009832C3" w:rsidP="009832C3">
      <w:pPr>
        <w:spacing w:line="324"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b/>
          <w:iCs/>
          <w:lang w:eastAsia="sl-SI"/>
        </w:rPr>
        <w:t>DOKAZILO</w:t>
      </w:r>
      <w:r w:rsidRPr="00E80496">
        <w:rPr>
          <w:rFonts w:asciiTheme="minorHAnsi" w:eastAsia="Times New Roman" w:hAnsiTheme="minorHAnsi" w:cstheme="minorHAnsi"/>
          <w:b/>
        </w:rPr>
        <w:t xml:space="preserve">: </w:t>
      </w:r>
      <w:r w:rsidRPr="00E80496">
        <w:rPr>
          <w:rFonts w:asciiTheme="minorHAnsi" w:eastAsia="Times New Roman" w:hAnsiTheme="minorHAnsi" w:cstheme="minorHAnsi"/>
          <w:lang w:eastAsia="sl-SI"/>
        </w:rPr>
        <w:t>Ponudnik/partner/podizvajalec izpolni ESDP obrazec</w:t>
      </w:r>
      <w:r w:rsidR="00294F85">
        <w:rPr>
          <w:rFonts w:asciiTheme="minorHAnsi" w:eastAsia="Times New Roman" w:hAnsiTheme="minorHAnsi" w:cstheme="minorHAnsi"/>
          <w:lang w:eastAsia="sl-SI"/>
        </w:rPr>
        <w:t xml:space="preserve">, ponudnik lahko v ponudbi predloži </w:t>
      </w:r>
      <w:r w:rsidR="00AE6832" w:rsidRPr="00E80496">
        <w:rPr>
          <w:rFonts w:asciiTheme="minorHAnsi" w:eastAsia="Times New Roman" w:hAnsiTheme="minorHAnsi" w:cstheme="minorHAnsi"/>
          <w:lang w:eastAsia="sl-SI"/>
        </w:rPr>
        <w:t xml:space="preserve"> </w:t>
      </w:r>
      <w:r w:rsidR="00294F85">
        <w:rPr>
          <w:rFonts w:asciiTheme="minorHAnsi" w:eastAsia="Times New Roman" w:hAnsiTheme="minorHAnsi" w:cstheme="minorHAnsi"/>
          <w:lang w:eastAsia="sl-SI"/>
        </w:rPr>
        <w:t>p</w:t>
      </w:r>
      <w:r w:rsidR="00AE6832" w:rsidRPr="00E80496">
        <w:rPr>
          <w:rFonts w:asciiTheme="minorHAnsi" w:eastAsia="Times New Roman" w:hAnsiTheme="minorHAnsi" w:cstheme="minorHAnsi"/>
          <w:lang w:eastAsia="sl-SI"/>
        </w:rPr>
        <w:t xml:space="preserve">otrdila o nekaznovanosti, če ta niso </w:t>
      </w:r>
      <w:r w:rsidR="0059228A" w:rsidRPr="00E80496">
        <w:rPr>
          <w:rFonts w:asciiTheme="minorHAnsi" w:eastAsia="Times New Roman" w:hAnsiTheme="minorHAnsi" w:cstheme="minorHAnsi"/>
          <w:lang w:eastAsia="sl-SI"/>
        </w:rPr>
        <w:t>starejša</w:t>
      </w:r>
      <w:r w:rsidR="00AE6832" w:rsidRPr="00E80496">
        <w:rPr>
          <w:rFonts w:asciiTheme="minorHAnsi" w:eastAsia="Times New Roman" w:hAnsiTheme="minorHAnsi" w:cstheme="minorHAnsi"/>
          <w:lang w:eastAsia="sl-SI"/>
        </w:rPr>
        <w:t xml:space="preserve"> od 4 mesecev od roka za oddajo ponudb.</w:t>
      </w:r>
    </w:p>
    <w:p w14:paraId="26434997" w14:textId="5D5E74A0" w:rsidR="009832C3" w:rsidRPr="00E80496" w:rsidRDefault="009832C3" w:rsidP="004B64DB">
      <w:pPr>
        <w:pStyle w:val="Odstavekseznama"/>
        <w:keepNext/>
        <w:numPr>
          <w:ilvl w:val="1"/>
          <w:numId w:val="46"/>
        </w:numPr>
        <w:spacing w:after="0" w:line="240" w:lineRule="auto"/>
        <w:outlineLvl w:val="2"/>
        <w:rPr>
          <w:rFonts w:asciiTheme="minorHAnsi" w:eastAsia="Arial Unicode MS" w:hAnsiTheme="minorHAnsi" w:cstheme="minorHAnsi"/>
          <w:b/>
          <w:lang w:eastAsia="sl-SI"/>
        </w:rPr>
      </w:pPr>
      <w:bookmarkStart w:id="52" w:name="_Toc150447304"/>
      <w:bookmarkStart w:id="53" w:name="_Toc229659168"/>
      <w:r w:rsidRPr="00E80496">
        <w:rPr>
          <w:rFonts w:asciiTheme="minorHAnsi" w:eastAsia="Arial Unicode MS" w:hAnsiTheme="minorHAnsi" w:cstheme="minorHAnsi"/>
          <w:b/>
          <w:lang w:eastAsia="sl-SI"/>
        </w:rPr>
        <w:t>Uvrstitev na seznam ponudnikov z negativnimi referencami</w:t>
      </w:r>
      <w:bookmarkEnd w:id="52"/>
      <w:bookmarkEnd w:id="53"/>
    </w:p>
    <w:p w14:paraId="7E6ADB80" w14:textId="77777777" w:rsidR="009832C3" w:rsidRPr="00E80496" w:rsidRDefault="009832C3" w:rsidP="009832C3">
      <w:pPr>
        <w:keepNext/>
        <w:spacing w:after="0" w:line="240" w:lineRule="auto"/>
        <w:jc w:val="center"/>
        <w:outlineLvl w:val="3"/>
        <w:rPr>
          <w:rFonts w:asciiTheme="minorHAnsi" w:eastAsia="Times New Roman" w:hAnsiTheme="minorHAnsi" w:cstheme="minorHAnsi"/>
          <w:lang w:eastAsia="sl-SI"/>
        </w:rPr>
      </w:pPr>
    </w:p>
    <w:p w14:paraId="6473BFCC" w14:textId="77777777" w:rsidR="009832C3" w:rsidRPr="00E80496" w:rsidRDefault="009832C3" w:rsidP="009832C3">
      <w:pPr>
        <w:spacing w:line="324" w:lineRule="auto"/>
        <w:jc w:val="both"/>
        <w:rPr>
          <w:rFonts w:asciiTheme="minorHAnsi" w:eastAsia="Times New Roman" w:hAnsiTheme="minorHAnsi" w:cstheme="minorHAnsi"/>
        </w:rPr>
      </w:pPr>
      <w:r w:rsidRPr="00E80496">
        <w:rPr>
          <w:rFonts w:asciiTheme="minorHAnsi" w:eastAsia="Times New Roman" w:hAnsiTheme="minorHAnsi" w:cstheme="minorHAnsi"/>
        </w:rPr>
        <w:t xml:space="preserve">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postopka oddaje javnega naročanja. </w:t>
      </w:r>
    </w:p>
    <w:p w14:paraId="4791F084" w14:textId="77777777" w:rsidR="009832C3" w:rsidRPr="00E80496" w:rsidRDefault="009832C3" w:rsidP="009832C3">
      <w:pPr>
        <w:spacing w:line="324" w:lineRule="auto"/>
        <w:jc w:val="both"/>
        <w:rPr>
          <w:rFonts w:asciiTheme="minorHAnsi" w:eastAsia="Times New Roman" w:hAnsiTheme="minorHAnsi" w:cstheme="minorHAnsi"/>
          <w:i/>
        </w:rPr>
      </w:pPr>
      <w:r w:rsidRPr="00E80496">
        <w:rPr>
          <w:rFonts w:asciiTheme="minorHAnsi" w:eastAsia="Times New Roman" w:hAnsiTheme="minorHAnsi" w:cstheme="minorHAnsi"/>
          <w:i/>
        </w:rPr>
        <w:t>Razlog za izključitev se nanaša v primeru skupne ponudbe na vsakega izmed partnerjev, v primeru nastopa s podizvajalci pa tudi za podizvajalce.</w:t>
      </w:r>
    </w:p>
    <w:p w14:paraId="44C4D803" w14:textId="77777777" w:rsidR="009832C3" w:rsidRPr="00E80496" w:rsidRDefault="009832C3" w:rsidP="009832C3">
      <w:pPr>
        <w:spacing w:line="324" w:lineRule="auto"/>
        <w:jc w:val="both"/>
        <w:rPr>
          <w:rFonts w:asciiTheme="minorHAnsi" w:eastAsia="Times New Roman" w:hAnsiTheme="minorHAnsi" w:cstheme="minorHAnsi"/>
          <w:b/>
        </w:rPr>
      </w:pPr>
      <w:r w:rsidRPr="00E80496">
        <w:rPr>
          <w:rFonts w:asciiTheme="minorHAnsi" w:eastAsia="Times New Roman" w:hAnsiTheme="minorHAnsi" w:cstheme="minorHAnsi"/>
          <w:b/>
          <w:iCs/>
          <w:lang w:eastAsia="sl-SI"/>
        </w:rPr>
        <w:t>DOKAZILO</w:t>
      </w:r>
      <w:r w:rsidRPr="00E80496">
        <w:rPr>
          <w:rFonts w:asciiTheme="minorHAnsi" w:eastAsia="Times New Roman" w:hAnsiTheme="minorHAnsi" w:cstheme="minorHAnsi"/>
          <w:b/>
        </w:rPr>
        <w:t xml:space="preserve">: </w:t>
      </w:r>
      <w:r w:rsidRPr="00E80496">
        <w:rPr>
          <w:rFonts w:asciiTheme="minorHAnsi" w:eastAsia="Times New Roman" w:hAnsiTheme="minorHAnsi" w:cstheme="minorHAnsi"/>
          <w:lang w:eastAsia="sl-SI"/>
        </w:rPr>
        <w:t>Ponudnik/partner/podizvajalec izpolni ESDP obrazec</w:t>
      </w:r>
    </w:p>
    <w:p w14:paraId="4272160E" w14:textId="361E1B24" w:rsidR="009832C3" w:rsidRPr="00E80496" w:rsidRDefault="009832C3" w:rsidP="004B64DB">
      <w:pPr>
        <w:pStyle w:val="Odstavekseznama"/>
        <w:keepNext/>
        <w:numPr>
          <w:ilvl w:val="1"/>
          <w:numId w:val="46"/>
        </w:numPr>
        <w:spacing w:after="0" w:line="240" w:lineRule="auto"/>
        <w:outlineLvl w:val="2"/>
        <w:rPr>
          <w:rFonts w:asciiTheme="minorHAnsi" w:eastAsia="Arial Unicode MS" w:hAnsiTheme="minorHAnsi" w:cstheme="minorHAnsi"/>
          <w:b/>
          <w:lang w:eastAsia="sl-SI"/>
        </w:rPr>
      </w:pPr>
      <w:bookmarkStart w:id="54" w:name="_Toc150447305"/>
      <w:bookmarkStart w:id="55" w:name="_Toc229659169"/>
      <w:r w:rsidRPr="00E80496">
        <w:rPr>
          <w:rFonts w:asciiTheme="minorHAnsi" w:eastAsia="Arial Unicode MS" w:hAnsiTheme="minorHAnsi" w:cstheme="minorHAnsi"/>
          <w:b/>
          <w:lang w:eastAsia="sl-SI"/>
        </w:rPr>
        <w:t>Neplačane davčne obveznosti in socialni prispevki</w:t>
      </w:r>
      <w:bookmarkEnd w:id="54"/>
      <w:bookmarkEnd w:id="55"/>
    </w:p>
    <w:p w14:paraId="2DC4F353" w14:textId="77777777" w:rsidR="009832C3" w:rsidRPr="00E80496" w:rsidRDefault="009832C3" w:rsidP="009832C3">
      <w:pPr>
        <w:keepNext/>
        <w:spacing w:after="0" w:line="240" w:lineRule="auto"/>
        <w:jc w:val="center"/>
        <w:outlineLvl w:val="3"/>
        <w:rPr>
          <w:rFonts w:asciiTheme="minorHAnsi" w:eastAsia="Times New Roman" w:hAnsiTheme="minorHAnsi" w:cstheme="minorHAnsi"/>
          <w:lang w:eastAsia="sl-SI"/>
        </w:rPr>
      </w:pPr>
    </w:p>
    <w:p w14:paraId="3B3EE0E0" w14:textId="77777777" w:rsidR="00E26546" w:rsidRPr="00E80496" w:rsidRDefault="00E26546" w:rsidP="009832C3">
      <w:pPr>
        <w:spacing w:line="324" w:lineRule="auto"/>
        <w:jc w:val="both"/>
        <w:rPr>
          <w:rFonts w:asciiTheme="minorHAnsi" w:eastAsia="Times New Roman" w:hAnsiTheme="minorHAnsi" w:cstheme="minorHAnsi"/>
        </w:rPr>
      </w:pPr>
      <w:r w:rsidRPr="00E80496">
        <w:rPr>
          <w:rFonts w:asciiTheme="minorHAnsi" w:eastAsia="Times New Roman" w:hAnsiTheme="minorHAnsi" w:cstheme="minorHAnsi"/>
        </w:rPr>
        <w:t xml:space="preserve">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Ponudnika se ne izloči, če gospodarski subjekt do roka za oddajo prijav ali ponudb poravna neplačane zapadle obveznosti, ki znašajo 50 eurov ali več in </w:t>
      </w:r>
      <w:r w:rsidRPr="00E80496">
        <w:rPr>
          <w:rFonts w:asciiTheme="minorHAnsi" w:eastAsia="Times New Roman" w:hAnsiTheme="minorHAnsi" w:cstheme="minorHAnsi"/>
        </w:rPr>
        <w:lastRenderedPageBreak/>
        <w:t>predloži vse obračune davčnih odtegljajev za dohodke iz delovnega razmerja za obdobje zadnjih pet let do roka za oddajo prijave ali ponudb.</w:t>
      </w:r>
    </w:p>
    <w:p w14:paraId="77B781A1" w14:textId="756EEB1E" w:rsidR="009832C3" w:rsidRPr="00E80496" w:rsidRDefault="009832C3" w:rsidP="009832C3">
      <w:pPr>
        <w:spacing w:line="324" w:lineRule="auto"/>
        <w:jc w:val="both"/>
        <w:rPr>
          <w:rFonts w:asciiTheme="minorHAnsi" w:eastAsia="Times New Roman" w:hAnsiTheme="minorHAnsi" w:cstheme="minorHAnsi"/>
        </w:rPr>
      </w:pPr>
      <w:r w:rsidRPr="00E80496">
        <w:rPr>
          <w:rFonts w:asciiTheme="minorHAnsi" w:eastAsia="Times New Roman" w:hAnsiTheme="minorHAnsi" w:cstheme="minorHAnsi"/>
          <w:i/>
        </w:rPr>
        <w:t>Razlog za izključitev se nanaša v primeru skupne ponudbe na vsakega izmed partnerjev, v primeru nastopa s podizvajalci pa tudi za podizvajalce.</w:t>
      </w:r>
    </w:p>
    <w:p w14:paraId="55F4EC75" w14:textId="77777777" w:rsidR="009832C3" w:rsidRPr="00E80496" w:rsidRDefault="009832C3" w:rsidP="009832C3">
      <w:pPr>
        <w:spacing w:line="324"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b/>
          <w:iCs/>
          <w:lang w:eastAsia="sl-SI"/>
        </w:rPr>
        <w:t>DOKAZILO</w:t>
      </w:r>
      <w:r w:rsidRPr="00E80496">
        <w:rPr>
          <w:rFonts w:asciiTheme="minorHAnsi" w:eastAsia="Times New Roman" w:hAnsiTheme="minorHAnsi" w:cstheme="minorHAnsi"/>
          <w:b/>
        </w:rPr>
        <w:t xml:space="preserve">: </w:t>
      </w:r>
      <w:r w:rsidRPr="00E80496">
        <w:rPr>
          <w:rFonts w:asciiTheme="minorHAnsi" w:eastAsia="Times New Roman" w:hAnsiTheme="minorHAnsi" w:cstheme="minorHAnsi"/>
          <w:lang w:eastAsia="sl-SI"/>
        </w:rPr>
        <w:t>Ponudnik/partner/podizvajalec izpolni ESDP obrazec</w:t>
      </w:r>
    </w:p>
    <w:p w14:paraId="30201ECB" w14:textId="77777777" w:rsidR="009832C3" w:rsidRPr="00E80496" w:rsidRDefault="009832C3" w:rsidP="004B64DB">
      <w:pPr>
        <w:pStyle w:val="Odstavekseznama"/>
        <w:keepNext/>
        <w:numPr>
          <w:ilvl w:val="1"/>
          <w:numId w:val="46"/>
        </w:numPr>
        <w:spacing w:after="0" w:line="240" w:lineRule="auto"/>
        <w:outlineLvl w:val="2"/>
        <w:rPr>
          <w:rFonts w:asciiTheme="minorHAnsi" w:eastAsia="Arial Unicode MS" w:hAnsiTheme="minorHAnsi" w:cstheme="minorHAnsi"/>
          <w:b/>
          <w:lang w:eastAsia="sl-SI"/>
        </w:rPr>
      </w:pPr>
      <w:bookmarkStart w:id="56" w:name="_Toc150447306"/>
      <w:bookmarkStart w:id="57" w:name="_Toc229659170"/>
      <w:r w:rsidRPr="00E80496">
        <w:rPr>
          <w:rFonts w:asciiTheme="minorHAnsi" w:eastAsia="Arial Unicode MS" w:hAnsiTheme="minorHAnsi" w:cstheme="minorHAnsi"/>
          <w:b/>
          <w:lang w:eastAsia="sl-SI"/>
        </w:rPr>
        <w:t>Nespoštovanje delovnopravne zakonodaje</w:t>
      </w:r>
      <w:bookmarkEnd w:id="56"/>
      <w:bookmarkEnd w:id="57"/>
    </w:p>
    <w:p w14:paraId="5B4A26DD" w14:textId="77777777" w:rsidR="009832C3" w:rsidRPr="00E80496" w:rsidRDefault="009832C3" w:rsidP="009832C3">
      <w:pPr>
        <w:keepNext/>
        <w:spacing w:after="0" w:line="240" w:lineRule="auto"/>
        <w:jc w:val="center"/>
        <w:outlineLvl w:val="3"/>
        <w:rPr>
          <w:rFonts w:asciiTheme="minorHAnsi" w:eastAsia="Times New Roman" w:hAnsiTheme="minorHAnsi" w:cstheme="minorHAnsi"/>
          <w:lang w:eastAsia="sl-SI"/>
        </w:rPr>
      </w:pPr>
    </w:p>
    <w:p w14:paraId="46C1D350" w14:textId="77777777" w:rsidR="009832C3" w:rsidRPr="00E80496" w:rsidRDefault="009832C3" w:rsidP="009832C3">
      <w:pPr>
        <w:shd w:val="clear" w:color="auto" w:fill="FFFFFF"/>
        <w:spacing w:after="160" w:line="324" w:lineRule="auto"/>
        <w:jc w:val="both"/>
        <w:rPr>
          <w:rFonts w:asciiTheme="minorHAnsi" w:eastAsia="Times New Roman" w:hAnsiTheme="minorHAnsi" w:cstheme="minorHAnsi"/>
        </w:rPr>
      </w:pPr>
      <w:r w:rsidRPr="00E80496">
        <w:rPr>
          <w:rFonts w:asciiTheme="minorHAnsi" w:eastAsia="Times New Roman" w:hAnsiTheme="minorHAnsi" w:cstheme="minorHAnsi"/>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4D4748A" w14:textId="77777777" w:rsidR="009832C3" w:rsidRPr="00E80496" w:rsidRDefault="009832C3" w:rsidP="009832C3">
      <w:pPr>
        <w:spacing w:line="324" w:lineRule="auto"/>
        <w:jc w:val="both"/>
        <w:rPr>
          <w:rFonts w:asciiTheme="minorHAnsi" w:eastAsia="Times New Roman" w:hAnsiTheme="minorHAnsi" w:cstheme="minorHAnsi"/>
        </w:rPr>
      </w:pPr>
      <w:r w:rsidRPr="00E80496">
        <w:rPr>
          <w:rFonts w:asciiTheme="minorHAnsi" w:eastAsia="Times New Roman" w:hAnsiTheme="minorHAnsi" w:cstheme="minorHAnsi"/>
          <w:i/>
        </w:rPr>
        <w:t>Razlog za izključitev se nanaša v primeru skupne ponudbe na vsakega izmed partnerjev, v primeru nastopa s podizvajalci pa tudi za podizvajalce</w:t>
      </w:r>
      <w:r w:rsidRPr="00E80496">
        <w:rPr>
          <w:rFonts w:asciiTheme="minorHAnsi" w:eastAsia="Times New Roman" w:hAnsiTheme="minorHAnsi" w:cstheme="minorHAnsi"/>
        </w:rPr>
        <w:t>.</w:t>
      </w:r>
    </w:p>
    <w:p w14:paraId="2B963DEA" w14:textId="35D47425" w:rsidR="009832C3" w:rsidRPr="00E80496" w:rsidRDefault="009832C3" w:rsidP="009832C3">
      <w:pPr>
        <w:widowControl w:val="0"/>
        <w:spacing w:after="120" w:line="324" w:lineRule="auto"/>
        <w:contextualSpacing/>
        <w:jc w:val="both"/>
        <w:rPr>
          <w:rFonts w:asciiTheme="minorHAnsi" w:eastAsia="Times New Roman" w:hAnsiTheme="minorHAnsi" w:cstheme="minorHAnsi"/>
          <w:lang w:eastAsia="sl-SI"/>
        </w:rPr>
      </w:pPr>
      <w:r w:rsidRPr="00E80496">
        <w:rPr>
          <w:rFonts w:asciiTheme="minorHAnsi" w:eastAsia="Times New Roman" w:hAnsiTheme="minorHAnsi" w:cstheme="minorHAnsi"/>
          <w:b/>
          <w:iCs/>
          <w:lang w:eastAsia="sl-SI"/>
        </w:rPr>
        <w:t>DOKAZILO</w:t>
      </w:r>
      <w:r w:rsidRPr="00E80496">
        <w:rPr>
          <w:rFonts w:asciiTheme="minorHAnsi" w:eastAsia="Times New Roman" w:hAnsiTheme="minorHAnsi" w:cstheme="minorHAnsi"/>
          <w:b/>
        </w:rPr>
        <w:t>:</w:t>
      </w:r>
      <w:r w:rsidRPr="00E80496">
        <w:rPr>
          <w:rFonts w:asciiTheme="minorHAnsi" w:eastAsia="Times New Roman" w:hAnsiTheme="minorHAnsi" w:cstheme="minorHAnsi"/>
          <w:bCs/>
        </w:rPr>
        <w:t xml:space="preserve"> </w:t>
      </w:r>
      <w:r w:rsidRPr="00E80496">
        <w:rPr>
          <w:rFonts w:asciiTheme="minorHAnsi" w:eastAsia="Times New Roman" w:hAnsiTheme="minorHAnsi" w:cstheme="minorHAnsi"/>
          <w:lang w:eastAsia="sl-SI"/>
        </w:rPr>
        <w:t xml:space="preserve">Ponudnik/partner/podizvajalec izpolni ESDP obrazec Ponudnik lahko uveljavlja popravljalni ukrep. </w:t>
      </w:r>
    </w:p>
    <w:p w14:paraId="18A599DD" w14:textId="2C0A5B4B" w:rsidR="009832C3" w:rsidRPr="00E80496" w:rsidRDefault="009832C3" w:rsidP="006C3AE2">
      <w:pPr>
        <w:widowControl w:val="0"/>
        <w:spacing w:after="120" w:line="324" w:lineRule="auto"/>
        <w:contextualSpacing/>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Dopusten je popravni mehanizem. </w:t>
      </w:r>
    </w:p>
    <w:p w14:paraId="4CA05FDD" w14:textId="77777777" w:rsidR="009832C3" w:rsidRPr="00E80496" w:rsidRDefault="009832C3" w:rsidP="00580075">
      <w:pPr>
        <w:widowControl w:val="0"/>
        <w:spacing w:after="0"/>
        <w:ind w:left="360"/>
        <w:jc w:val="both"/>
        <w:rPr>
          <w:rFonts w:asciiTheme="minorHAnsi" w:hAnsiTheme="minorHAnsi" w:cstheme="minorHAnsi"/>
          <w:lang w:eastAsia="sl-SI"/>
        </w:rPr>
      </w:pPr>
      <w:bookmarkStart w:id="58" w:name="_Toc459962418"/>
    </w:p>
    <w:p w14:paraId="5E668332" w14:textId="00394EEE" w:rsidR="009832C3" w:rsidRPr="00E80496" w:rsidRDefault="009832C3" w:rsidP="004B64DB">
      <w:pPr>
        <w:pStyle w:val="Odstavekseznama"/>
        <w:keepNext/>
        <w:numPr>
          <w:ilvl w:val="1"/>
          <w:numId w:val="46"/>
        </w:numPr>
        <w:spacing w:after="0" w:line="240" w:lineRule="auto"/>
        <w:outlineLvl w:val="2"/>
        <w:rPr>
          <w:rFonts w:asciiTheme="minorHAnsi" w:eastAsia="Arial Unicode MS" w:hAnsiTheme="minorHAnsi" w:cstheme="minorHAnsi"/>
          <w:b/>
          <w:lang w:eastAsia="sl-SI"/>
        </w:rPr>
      </w:pPr>
      <w:bookmarkStart w:id="59" w:name="_Toc147489713"/>
      <w:bookmarkStart w:id="60" w:name="_Toc147996251"/>
      <w:bookmarkStart w:id="61" w:name="_Toc156289490"/>
      <w:bookmarkStart w:id="62" w:name="_Toc229659171"/>
      <w:r w:rsidRPr="00E80496">
        <w:rPr>
          <w:rFonts w:asciiTheme="minorHAnsi" w:eastAsia="Arial Unicode MS" w:hAnsiTheme="minorHAnsi" w:cstheme="minorHAnsi"/>
          <w:b/>
          <w:lang w:eastAsia="sl-SI"/>
        </w:rPr>
        <w:t>Izpolnjevanje pogoja, določenega s sklepom Sveta Evropske unije (Sklep sveta (SZVP) 2022/578, z dne 8. 4. 2022)</w:t>
      </w:r>
      <w:bookmarkEnd w:id="59"/>
      <w:bookmarkEnd w:id="60"/>
      <w:bookmarkEnd w:id="61"/>
      <w:bookmarkEnd w:id="62"/>
    </w:p>
    <w:p w14:paraId="21EC4A83" w14:textId="77777777" w:rsidR="0081749A" w:rsidRPr="00E80496" w:rsidRDefault="0081749A" w:rsidP="009832C3">
      <w:pPr>
        <w:spacing w:line="312" w:lineRule="auto"/>
        <w:contextualSpacing/>
        <w:jc w:val="both"/>
        <w:rPr>
          <w:rFonts w:asciiTheme="minorHAnsi" w:eastAsia="Times New Roman" w:hAnsiTheme="minorHAnsi" w:cstheme="minorHAnsi"/>
          <w:lang w:eastAsia="sl-SI"/>
        </w:rPr>
      </w:pPr>
    </w:p>
    <w:p w14:paraId="1DC3FFDD" w14:textId="25CF6F44" w:rsidR="009832C3" w:rsidRPr="00E80496" w:rsidRDefault="009832C3" w:rsidP="009832C3">
      <w:pPr>
        <w:spacing w:line="312" w:lineRule="auto"/>
        <w:contextualSpacing/>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Naročnik bo iz sodelovanja v postopku oddaje javnega naročila izključil ponudnika, če je ponudnik:</w:t>
      </w:r>
    </w:p>
    <w:p w14:paraId="033B8DF1" w14:textId="77777777" w:rsidR="009832C3" w:rsidRPr="00E80496" w:rsidRDefault="009832C3" w:rsidP="009832C3">
      <w:pPr>
        <w:autoSpaceDE w:val="0"/>
        <w:autoSpaceDN w:val="0"/>
        <w:adjustRightInd w:val="0"/>
        <w:spacing w:after="0" w:line="312" w:lineRule="auto"/>
        <w:ind w:left="851" w:hanging="284"/>
        <w:jc w:val="both"/>
        <w:rPr>
          <w:rFonts w:asciiTheme="minorHAnsi" w:eastAsia="Times New Roman" w:hAnsiTheme="minorHAnsi" w:cstheme="minorHAnsi"/>
        </w:rPr>
      </w:pPr>
      <w:r w:rsidRPr="00E80496">
        <w:rPr>
          <w:rFonts w:asciiTheme="minorHAnsi" w:eastAsia="Times New Roman" w:hAnsiTheme="minorHAnsi" w:cstheme="minorHAnsi"/>
        </w:rPr>
        <w:t>-</w:t>
      </w:r>
      <w:r w:rsidRPr="00E80496">
        <w:rPr>
          <w:rFonts w:asciiTheme="minorHAnsi" w:eastAsia="Times New Roman" w:hAnsiTheme="minorHAnsi" w:cstheme="minorHAnsi"/>
        </w:rPr>
        <w:tab/>
        <w:t>ruski državljan ali fizična ali pravna oseba, subjekt ali organ s sedežem v Rusiji;</w:t>
      </w:r>
    </w:p>
    <w:p w14:paraId="1EC1030F" w14:textId="77777777" w:rsidR="009832C3" w:rsidRPr="00E80496" w:rsidRDefault="009832C3" w:rsidP="009832C3">
      <w:pPr>
        <w:autoSpaceDE w:val="0"/>
        <w:autoSpaceDN w:val="0"/>
        <w:adjustRightInd w:val="0"/>
        <w:spacing w:after="0" w:line="312" w:lineRule="auto"/>
        <w:ind w:left="851" w:hanging="284"/>
        <w:jc w:val="both"/>
        <w:rPr>
          <w:rFonts w:asciiTheme="minorHAnsi" w:eastAsia="Times New Roman" w:hAnsiTheme="minorHAnsi" w:cstheme="minorHAnsi"/>
        </w:rPr>
      </w:pPr>
      <w:r w:rsidRPr="00E80496">
        <w:rPr>
          <w:rFonts w:asciiTheme="minorHAnsi" w:eastAsia="Times New Roman" w:hAnsiTheme="minorHAnsi" w:cstheme="minorHAnsi"/>
        </w:rPr>
        <w:t>-</w:t>
      </w:r>
      <w:r w:rsidRPr="00E80496">
        <w:rPr>
          <w:rFonts w:asciiTheme="minorHAnsi" w:eastAsia="Times New Roman" w:hAnsiTheme="minorHAnsi" w:cstheme="minorHAnsi"/>
        </w:rPr>
        <w:tab/>
        <w:t>pravna oseba, subjekt ali organ, katerih več kot 50-odstotni delež je v neposredni ali posredni lasti subjekta iz prejšnje alineje;</w:t>
      </w:r>
    </w:p>
    <w:p w14:paraId="6D9F2C3E" w14:textId="77777777" w:rsidR="009832C3" w:rsidRPr="00E80496" w:rsidRDefault="009832C3" w:rsidP="009832C3">
      <w:pPr>
        <w:autoSpaceDE w:val="0"/>
        <w:autoSpaceDN w:val="0"/>
        <w:adjustRightInd w:val="0"/>
        <w:spacing w:after="120" w:line="312" w:lineRule="auto"/>
        <w:ind w:left="851" w:hanging="284"/>
        <w:jc w:val="both"/>
        <w:rPr>
          <w:rFonts w:asciiTheme="minorHAnsi" w:eastAsia="Times New Roman" w:hAnsiTheme="minorHAnsi" w:cstheme="minorHAnsi"/>
        </w:rPr>
      </w:pPr>
      <w:r w:rsidRPr="00E80496">
        <w:rPr>
          <w:rFonts w:asciiTheme="minorHAnsi" w:eastAsia="Times New Roman" w:hAnsiTheme="minorHAnsi" w:cstheme="minorHAnsi"/>
        </w:rPr>
        <w:t>-</w:t>
      </w:r>
      <w:r w:rsidRPr="00E80496">
        <w:rPr>
          <w:rFonts w:asciiTheme="minorHAnsi" w:eastAsia="Times New Roman" w:hAnsiTheme="minorHAnsi" w:cstheme="minorHAnsi"/>
        </w:rPr>
        <w:tab/>
        <w:t>fizična ali pravna oseba, subjekt ali organ, ki delujejo v imenu ali po navodilih subjekta iz prejšnjih dveh alinej.</w:t>
      </w:r>
    </w:p>
    <w:p w14:paraId="0E71368B" w14:textId="77777777" w:rsidR="009832C3" w:rsidRPr="00E80496" w:rsidRDefault="009832C3" w:rsidP="009832C3">
      <w:pPr>
        <w:spacing w:after="12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rPr>
        <w:t>Navedeno velja vključno za podizvajalce, dobavitelje ali subjekte, katerih zmogljivost se uporablja v smislu direktiv 2014/23/EU, 2014/24/EU, 2014/25/EU in 2009/81/ES, če predstavljajo več kot 10 odstotkov vrednosti naročil</w:t>
      </w:r>
      <w:r w:rsidRPr="00E80496">
        <w:rPr>
          <w:rFonts w:asciiTheme="minorHAnsi" w:eastAsia="Times New Roman" w:hAnsiTheme="minorHAnsi" w:cstheme="minorHAnsi"/>
          <w:vertAlign w:val="superscript"/>
        </w:rPr>
        <w:footnoteReference w:id="1"/>
      </w:r>
      <w:r w:rsidRPr="00E80496">
        <w:rPr>
          <w:rFonts w:asciiTheme="minorHAnsi" w:eastAsia="Times New Roman" w:hAnsiTheme="minorHAnsi" w:cstheme="minorHAnsi"/>
        </w:rPr>
        <w:t>.</w:t>
      </w:r>
    </w:p>
    <w:p w14:paraId="743C4DE4" w14:textId="77777777" w:rsidR="009832C3" w:rsidRPr="00E80496" w:rsidRDefault="009832C3" w:rsidP="009832C3">
      <w:pPr>
        <w:jc w:val="both"/>
        <w:rPr>
          <w:rFonts w:asciiTheme="minorHAnsi" w:hAnsiTheme="minorHAnsi" w:cstheme="minorHAnsi"/>
          <w:b/>
        </w:rPr>
      </w:pPr>
      <w:r w:rsidRPr="00E80496">
        <w:rPr>
          <w:rFonts w:asciiTheme="minorHAnsi" w:hAnsiTheme="minorHAnsi" w:cstheme="minorHAnsi"/>
          <w:b/>
        </w:rPr>
        <w:t>DOKAZILA:</w:t>
      </w:r>
    </w:p>
    <w:p w14:paraId="48850ADB" w14:textId="77777777" w:rsidR="009832C3" w:rsidRPr="00E80496" w:rsidRDefault="009832C3" w:rsidP="009832C3">
      <w:pPr>
        <w:widowControl w:val="0"/>
        <w:numPr>
          <w:ilvl w:val="0"/>
          <w:numId w:val="27"/>
        </w:numPr>
        <w:spacing w:after="120"/>
        <w:contextualSpacing/>
        <w:jc w:val="both"/>
        <w:rPr>
          <w:rFonts w:asciiTheme="minorHAnsi" w:hAnsiTheme="minorHAnsi" w:cstheme="minorHAnsi"/>
          <w:lang w:eastAsia="sl-SI"/>
        </w:rPr>
      </w:pPr>
      <w:r w:rsidRPr="00E80496">
        <w:rPr>
          <w:rFonts w:asciiTheme="minorHAnsi" w:hAnsiTheme="minorHAnsi" w:cstheme="minorHAnsi"/>
          <w:lang w:eastAsia="sl-SI"/>
        </w:rPr>
        <w:lastRenderedPageBreak/>
        <w:t xml:space="preserve">Ponudnik/partner/podizvajalec izpolni ESPD obrazec  in obrazec Izjava na podlagi sklepa Sveta EU. </w:t>
      </w:r>
    </w:p>
    <w:p w14:paraId="5A8C8A77" w14:textId="77777777" w:rsidR="009832C3" w:rsidRPr="00E80496" w:rsidRDefault="009832C3" w:rsidP="009832C3">
      <w:pPr>
        <w:pStyle w:val="Odstavekseznama"/>
        <w:widowControl w:val="0"/>
        <w:spacing w:before="60" w:after="60" w:line="324" w:lineRule="auto"/>
        <w:ind w:left="0"/>
        <w:rPr>
          <w:rFonts w:asciiTheme="minorHAnsi" w:hAnsiTheme="minorHAnsi" w:cstheme="minorHAnsi"/>
          <w:b/>
          <w:bCs/>
        </w:rPr>
      </w:pPr>
    </w:p>
    <w:p w14:paraId="32FE441C" w14:textId="161263D4" w:rsidR="009832C3" w:rsidRPr="00E80496" w:rsidRDefault="009832C3" w:rsidP="009832C3">
      <w:pPr>
        <w:pStyle w:val="Odstavekseznama"/>
        <w:widowControl w:val="0"/>
        <w:spacing w:before="60" w:after="60" w:line="324" w:lineRule="auto"/>
        <w:ind w:left="0"/>
        <w:rPr>
          <w:rFonts w:asciiTheme="minorHAnsi" w:hAnsiTheme="minorHAnsi" w:cstheme="minorHAnsi"/>
          <w:b/>
          <w:bCs/>
          <w:lang w:eastAsia="sl-SI"/>
        </w:rPr>
      </w:pPr>
      <w:r w:rsidRPr="00E80496">
        <w:rPr>
          <w:rFonts w:asciiTheme="minorHAnsi" w:hAnsiTheme="minorHAnsi" w:cstheme="minorHAnsi"/>
          <w:b/>
          <w:bCs/>
        </w:rPr>
        <w:t>Ponudnik s podpisom ESPD obrazca potrjuje, da ne obstajajo razlogi za izključitev in da izpolnjuje pogoje za priznanje sposobnosti.</w:t>
      </w:r>
    </w:p>
    <w:p w14:paraId="01FE37FE" w14:textId="77777777" w:rsidR="009832C3" w:rsidRDefault="009832C3" w:rsidP="00810B19">
      <w:pPr>
        <w:widowControl w:val="0"/>
        <w:spacing w:after="0"/>
        <w:jc w:val="both"/>
        <w:rPr>
          <w:rFonts w:asciiTheme="minorHAnsi" w:hAnsiTheme="minorHAnsi" w:cstheme="minorHAnsi"/>
          <w:lang w:eastAsia="sl-SI"/>
        </w:rPr>
      </w:pPr>
    </w:p>
    <w:p w14:paraId="6FC60C49" w14:textId="75E5097B" w:rsidR="00CF1095" w:rsidRPr="00CF1095" w:rsidRDefault="009A7F46" w:rsidP="00CF1095">
      <w:pPr>
        <w:pStyle w:val="Naslov20"/>
        <w:numPr>
          <w:ilvl w:val="0"/>
          <w:numId w:val="46"/>
        </w:numPr>
        <w:spacing w:line="276" w:lineRule="auto"/>
        <w:rPr>
          <w:rFonts w:asciiTheme="minorHAnsi" w:hAnsiTheme="minorHAnsi" w:cstheme="minorHAnsi"/>
          <w:sz w:val="22"/>
          <w:szCs w:val="22"/>
        </w:rPr>
      </w:pPr>
      <w:bookmarkStart w:id="63" w:name="_Toc229659172"/>
      <w:bookmarkEnd w:id="58"/>
      <w:r w:rsidRPr="00E80496">
        <w:rPr>
          <w:rFonts w:asciiTheme="minorHAnsi" w:hAnsiTheme="minorHAnsi" w:cstheme="minorHAnsi"/>
          <w:sz w:val="22"/>
          <w:szCs w:val="22"/>
        </w:rPr>
        <w:t>POGOJI ZA SODELOVANJE</w:t>
      </w:r>
      <w:bookmarkStart w:id="64" w:name="_Toc459962424"/>
      <w:bookmarkEnd w:id="63"/>
    </w:p>
    <w:p w14:paraId="4418DD03" w14:textId="77777777" w:rsidR="00CF1095" w:rsidRDefault="00CF1095" w:rsidP="00D91D8B"/>
    <w:p w14:paraId="75AE386E" w14:textId="21C2B321" w:rsidR="00A22C18" w:rsidRPr="00E80496" w:rsidRDefault="00A22C18" w:rsidP="00A27BE8">
      <w:pPr>
        <w:pStyle w:val="Naslov3"/>
        <w:numPr>
          <w:ilvl w:val="1"/>
          <w:numId w:val="72"/>
        </w:numPr>
      </w:pPr>
      <w:bookmarkStart w:id="65" w:name="_Toc229659173"/>
      <w:r w:rsidRPr="00E80496">
        <w:t>Registracija dejavnosti</w:t>
      </w:r>
      <w:bookmarkEnd w:id="64"/>
      <w:bookmarkEnd w:id="65"/>
    </w:p>
    <w:p w14:paraId="37B7CFF8" w14:textId="77777777" w:rsidR="00A22C18" w:rsidRPr="00E80496" w:rsidRDefault="00A22C18"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Ponudnik mora imeti registrirano dejavnost, ki je predmet javnega naročila.</w:t>
      </w:r>
    </w:p>
    <w:p w14:paraId="21B22840" w14:textId="77777777" w:rsidR="00A22C18" w:rsidRPr="00E80496" w:rsidRDefault="00A22C18" w:rsidP="00580075">
      <w:pPr>
        <w:spacing w:after="0"/>
        <w:jc w:val="both"/>
        <w:rPr>
          <w:rFonts w:asciiTheme="minorHAnsi" w:hAnsiTheme="minorHAnsi" w:cstheme="minorHAnsi"/>
          <w:b/>
          <w:iCs/>
          <w:lang w:eastAsia="sl-SI"/>
        </w:rPr>
      </w:pPr>
    </w:p>
    <w:p w14:paraId="01286C80" w14:textId="5679450A" w:rsidR="00A427F8" w:rsidRPr="00E80496" w:rsidRDefault="00A22C18" w:rsidP="00580075">
      <w:pPr>
        <w:spacing w:after="0"/>
        <w:jc w:val="both"/>
        <w:rPr>
          <w:rFonts w:asciiTheme="minorHAnsi" w:hAnsiTheme="minorHAnsi" w:cstheme="minorHAnsi"/>
        </w:rPr>
      </w:pPr>
      <w:r w:rsidRPr="00E80496">
        <w:rPr>
          <w:rFonts w:asciiTheme="minorHAnsi" w:hAnsiTheme="minorHAnsi" w:cstheme="minorHAnsi"/>
          <w:b/>
          <w:iCs/>
          <w:lang w:eastAsia="sl-SI"/>
        </w:rPr>
        <w:t>DOKAZILO</w:t>
      </w:r>
      <w:r w:rsidRPr="00E80496">
        <w:rPr>
          <w:rFonts w:asciiTheme="minorHAnsi" w:hAnsiTheme="minorHAnsi" w:cstheme="minorHAnsi"/>
        </w:rPr>
        <w:t>: Ponudnik/partner/po</w:t>
      </w:r>
      <w:r w:rsidR="009C0DAC" w:rsidRPr="00E80496">
        <w:rPr>
          <w:rFonts w:asciiTheme="minorHAnsi" w:hAnsiTheme="minorHAnsi" w:cstheme="minorHAnsi"/>
        </w:rPr>
        <w:t>dizvajalec izpolni ESDP obrazec</w:t>
      </w:r>
    </w:p>
    <w:p w14:paraId="20B555BC" w14:textId="77777777" w:rsidR="005802D3" w:rsidRPr="00E80496" w:rsidRDefault="005802D3" w:rsidP="00580075">
      <w:pPr>
        <w:spacing w:after="0"/>
        <w:jc w:val="both"/>
        <w:rPr>
          <w:rFonts w:asciiTheme="minorHAnsi" w:hAnsiTheme="minorHAnsi" w:cstheme="minorHAnsi"/>
        </w:rPr>
      </w:pPr>
    </w:p>
    <w:p w14:paraId="5F784D06" w14:textId="3DC1AC4F" w:rsidR="00526FE4" w:rsidRPr="00E80496" w:rsidRDefault="00526FE4" w:rsidP="00A27BE8">
      <w:pPr>
        <w:pStyle w:val="Naslov3"/>
        <w:numPr>
          <w:ilvl w:val="0"/>
          <w:numId w:val="0"/>
        </w:numPr>
      </w:pPr>
      <w:bookmarkStart w:id="66" w:name="_Toc229659174"/>
      <w:r w:rsidRPr="00E80496">
        <w:t>15.</w:t>
      </w:r>
      <w:r w:rsidR="00780DB8" w:rsidRPr="00E80496">
        <w:t xml:space="preserve">2 </w:t>
      </w:r>
      <w:r w:rsidRPr="00E80496">
        <w:t>Reference dobavitelja</w:t>
      </w:r>
      <w:bookmarkEnd w:id="66"/>
      <w:r w:rsidRPr="00E80496">
        <w:t xml:space="preserve"> </w:t>
      </w:r>
    </w:p>
    <w:p w14:paraId="252FC9BB" w14:textId="77777777" w:rsidR="00526FE4" w:rsidRPr="00E80496" w:rsidRDefault="00526FE4" w:rsidP="00526FE4">
      <w:pPr>
        <w:spacing w:after="0"/>
        <w:jc w:val="both"/>
        <w:rPr>
          <w:rFonts w:asciiTheme="minorHAnsi" w:eastAsia="Times New Roman" w:hAnsiTheme="minorHAnsi" w:cstheme="minorHAnsi"/>
        </w:rPr>
      </w:pPr>
    </w:p>
    <w:p w14:paraId="717DA554" w14:textId="739C1508" w:rsidR="00E711B4" w:rsidRDefault="00780DB8" w:rsidP="00E711B4">
      <w:pPr>
        <w:jc w:val="both"/>
        <w:rPr>
          <w:rFonts w:asciiTheme="minorHAnsi" w:hAnsiTheme="minorHAnsi" w:cstheme="minorHAnsi"/>
        </w:rPr>
      </w:pPr>
      <w:r w:rsidRPr="00E80496">
        <w:rPr>
          <w:rFonts w:asciiTheme="minorHAnsi" w:hAnsiTheme="minorHAnsi" w:cstheme="minorHAnsi"/>
        </w:rPr>
        <w:t xml:space="preserve">Naročnik bo priznal usposobljenost ponudniku, ki </w:t>
      </w:r>
      <w:r w:rsidRPr="00F876AB">
        <w:rPr>
          <w:rFonts w:asciiTheme="minorHAnsi" w:hAnsiTheme="minorHAnsi" w:cstheme="minorHAnsi"/>
        </w:rPr>
        <w:t xml:space="preserve">bo izkazal, da je v </w:t>
      </w:r>
      <w:r w:rsidRPr="00D91D8B">
        <w:rPr>
          <w:rFonts w:asciiTheme="minorHAnsi" w:hAnsiTheme="minorHAnsi" w:cstheme="minorHAnsi"/>
        </w:rPr>
        <w:t>zadnj</w:t>
      </w:r>
      <w:r w:rsidR="00AE6832" w:rsidRPr="00D91D8B">
        <w:rPr>
          <w:rFonts w:asciiTheme="minorHAnsi" w:hAnsiTheme="minorHAnsi" w:cstheme="minorHAnsi"/>
        </w:rPr>
        <w:t>i</w:t>
      </w:r>
      <w:r w:rsidR="00D91D8B">
        <w:rPr>
          <w:rFonts w:asciiTheme="minorHAnsi" w:hAnsiTheme="minorHAnsi" w:cstheme="minorHAnsi"/>
        </w:rPr>
        <w:t>h</w:t>
      </w:r>
      <w:r w:rsidR="00AE6832" w:rsidRPr="00D91D8B">
        <w:rPr>
          <w:rFonts w:asciiTheme="minorHAnsi" w:hAnsiTheme="minorHAnsi" w:cstheme="minorHAnsi"/>
        </w:rPr>
        <w:t xml:space="preserve"> treh letih</w:t>
      </w:r>
      <w:r w:rsidRPr="00F876AB">
        <w:rPr>
          <w:rFonts w:asciiTheme="minorHAnsi" w:hAnsiTheme="minorHAnsi" w:cstheme="minorHAnsi"/>
        </w:rPr>
        <w:t>, šteto od dneva</w:t>
      </w:r>
      <w:r w:rsidRPr="00E80496">
        <w:rPr>
          <w:rFonts w:asciiTheme="minorHAnsi" w:hAnsiTheme="minorHAnsi" w:cstheme="minorHAnsi"/>
        </w:rPr>
        <w:t xml:space="preserve"> objave obvestila o tem naročilu </w:t>
      </w:r>
      <w:r w:rsidR="00847632" w:rsidRPr="00E80496">
        <w:rPr>
          <w:rFonts w:asciiTheme="minorHAnsi" w:hAnsiTheme="minorHAnsi" w:cstheme="minorHAnsi"/>
        </w:rPr>
        <w:t xml:space="preserve">uspešno, kakovostno in po pravilih stroke </w:t>
      </w:r>
      <w:r w:rsidRPr="00E80496">
        <w:rPr>
          <w:rFonts w:asciiTheme="minorHAnsi" w:hAnsiTheme="minorHAnsi" w:cstheme="minorHAnsi"/>
        </w:rPr>
        <w:t>dobavil</w:t>
      </w:r>
      <w:r w:rsidR="00A27BE8">
        <w:rPr>
          <w:rFonts w:asciiTheme="minorHAnsi" w:hAnsiTheme="minorHAnsi" w:cstheme="minorHAnsi"/>
        </w:rPr>
        <w:t xml:space="preserve"> vsaj osebno varnostno opremo v vrednosti vsaj 15.000,00 EUR za posameznega naročnika. </w:t>
      </w:r>
      <w:r w:rsidR="005802D3">
        <w:rPr>
          <w:rFonts w:asciiTheme="minorHAnsi" w:hAnsiTheme="minorHAnsi" w:cstheme="minorHAnsi"/>
        </w:rPr>
        <w:t xml:space="preserve"> </w:t>
      </w:r>
    </w:p>
    <w:p w14:paraId="64D4E922" w14:textId="0200CBEE" w:rsidR="009832C3" w:rsidRPr="00E80496" w:rsidRDefault="00A27BE8" w:rsidP="00847632">
      <w:pPr>
        <w:jc w:val="both"/>
        <w:rPr>
          <w:rFonts w:asciiTheme="minorHAnsi" w:hAnsiTheme="minorHAnsi" w:cstheme="minorHAnsi"/>
        </w:rPr>
      </w:pPr>
      <w:r>
        <w:rPr>
          <w:rFonts w:asciiTheme="minorHAnsi" w:hAnsiTheme="minorHAnsi" w:cstheme="minorHAnsi"/>
        </w:rPr>
        <w:t>Ponudnik mora predložiti dve referenci, ki izpolnjujeta pogoje iz prejšnjega odstavka.</w:t>
      </w:r>
      <w:bookmarkStart w:id="67" w:name="_Hlk483475938"/>
      <w:r w:rsidR="005802D3">
        <w:rPr>
          <w:rFonts w:asciiTheme="minorHAnsi" w:hAnsiTheme="minorHAnsi" w:cstheme="minorHAnsi"/>
        </w:rPr>
        <w:t xml:space="preserve"> </w:t>
      </w:r>
      <w:r w:rsidR="009832C3" w:rsidRPr="00E80496">
        <w:rPr>
          <w:rFonts w:asciiTheme="minorHAnsi" w:hAnsiTheme="minorHAnsi" w:cstheme="minorHAnsi"/>
        </w:rPr>
        <w:t>Ponudnik</w:t>
      </w:r>
      <w:r>
        <w:rPr>
          <w:rFonts w:asciiTheme="minorHAnsi" w:hAnsiTheme="minorHAnsi" w:cstheme="minorHAnsi"/>
        </w:rPr>
        <w:t xml:space="preserve"> lahko priglasi </w:t>
      </w:r>
      <w:r w:rsidR="009832C3" w:rsidRPr="00E80496">
        <w:rPr>
          <w:rFonts w:asciiTheme="minorHAnsi" w:hAnsiTheme="minorHAnsi" w:cstheme="minorHAnsi"/>
        </w:rPr>
        <w:t>isto referenco za oba sklopa.</w:t>
      </w:r>
    </w:p>
    <w:p w14:paraId="73409DE9" w14:textId="55093FA0" w:rsidR="00526FE4" w:rsidRPr="00E80496" w:rsidRDefault="00780DB8" w:rsidP="00526FE4">
      <w:pPr>
        <w:spacing w:after="0"/>
        <w:jc w:val="both"/>
        <w:rPr>
          <w:rFonts w:asciiTheme="minorHAnsi" w:hAnsiTheme="minorHAnsi" w:cstheme="minorHAnsi"/>
        </w:rPr>
      </w:pPr>
      <w:r w:rsidRPr="00E80496">
        <w:rPr>
          <w:rFonts w:asciiTheme="minorHAnsi" w:hAnsiTheme="minorHAnsi" w:cstheme="minorHAnsi"/>
          <w:b/>
          <w:iCs/>
          <w:lang w:eastAsia="sl-SI"/>
        </w:rPr>
        <w:t>DOKAZILO</w:t>
      </w:r>
      <w:r w:rsidRPr="00E80496">
        <w:rPr>
          <w:rFonts w:asciiTheme="minorHAnsi" w:hAnsiTheme="minorHAnsi" w:cstheme="minorHAnsi"/>
        </w:rPr>
        <w:t xml:space="preserve">: </w:t>
      </w:r>
      <w:r w:rsidR="00847632" w:rsidRPr="00E80496">
        <w:rPr>
          <w:rFonts w:asciiTheme="minorHAnsi" w:hAnsiTheme="minorHAnsi" w:cstheme="minorHAnsi"/>
        </w:rPr>
        <w:t>Ponudnik izpolni ESPD obrazec in obrazec Reference in za vpisano referenco v izjavi predložiti dokazilo v obliki potrdila, ki ga izda pristojni organ državnega naročnika oziroma zasebna družba ali zasebnik ali v originalu ali v fotokopiji ali na obrazcih, ki po vsebini vsebujejo podatke iz obrazca Potrdilo o referenčnem projektu.</w:t>
      </w:r>
    </w:p>
    <w:bookmarkEnd w:id="67"/>
    <w:p w14:paraId="6DB2D6B7" w14:textId="77777777" w:rsidR="00526FE4" w:rsidRPr="00E80496" w:rsidRDefault="00526FE4" w:rsidP="00580075">
      <w:pPr>
        <w:spacing w:after="0"/>
        <w:jc w:val="both"/>
        <w:rPr>
          <w:rFonts w:asciiTheme="minorHAnsi" w:hAnsiTheme="minorHAnsi" w:cstheme="minorHAnsi"/>
        </w:rPr>
      </w:pPr>
    </w:p>
    <w:p w14:paraId="5AF3BABC" w14:textId="24B33E23" w:rsidR="009A7F46" w:rsidRPr="00EF1E88" w:rsidRDefault="009A7F46" w:rsidP="00A27BE8">
      <w:pPr>
        <w:pStyle w:val="Naslov20"/>
        <w:numPr>
          <w:ilvl w:val="0"/>
          <w:numId w:val="72"/>
        </w:numPr>
        <w:spacing w:line="276" w:lineRule="auto"/>
        <w:rPr>
          <w:rFonts w:asciiTheme="minorHAnsi" w:hAnsiTheme="minorHAnsi" w:cstheme="minorHAnsi"/>
          <w:sz w:val="22"/>
          <w:szCs w:val="22"/>
        </w:rPr>
      </w:pPr>
      <w:bookmarkStart w:id="68" w:name="_Toc459962436"/>
      <w:bookmarkStart w:id="69" w:name="_Toc229659175"/>
      <w:r w:rsidRPr="00E80496">
        <w:rPr>
          <w:rFonts w:asciiTheme="minorHAnsi" w:hAnsiTheme="minorHAnsi" w:cstheme="minorHAnsi"/>
          <w:sz w:val="22"/>
          <w:szCs w:val="22"/>
        </w:rPr>
        <w:t>Pravna podlaga</w:t>
      </w:r>
      <w:bookmarkEnd w:id="68"/>
      <w:bookmarkEnd w:id="69"/>
    </w:p>
    <w:p w14:paraId="0BD3BD7B" w14:textId="77777777" w:rsidR="00CF1095" w:rsidRDefault="00CF1095" w:rsidP="00580075">
      <w:pPr>
        <w:spacing w:after="0"/>
        <w:jc w:val="both"/>
        <w:rPr>
          <w:rFonts w:asciiTheme="minorHAnsi" w:hAnsiTheme="minorHAnsi" w:cstheme="minorHAnsi"/>
        </w:rPr>
      </w:pPr>
      <w:bookmarkStart w:id="70" w:name="_Toc412453292"/>
    </w:p>
    <w:p w14:paraId="534F9271" w14:textId="41A25640" w:rsidR="009A7F46" w:rsidRPr="00E80496" w:rsidRDefault="009A7F46" w:rsidP="00580075">
      <w:pPr>
        <w:spacing w:after="0"/>
        <w:jc w:val="both"/>
        <w:rPr>
          <w:rFonts w:asciiTheme="minorHAnsi" w:hAnsiTheme="minorHAnsi" w:cstheme="minorHAnsi"/>
        </w:rPr>
      </w:pPr>
      <w:r w:rsidRPr="00E80496">
        <w:rPr>
          <w:rFonts w:asciiTheme="minorHAnsi" w:hAnsiTheme="minorHAnsi" w:cstheme="minorHAnsi"/>
        </w:rPr>
        <w:t>V postopku oddaje javnega naročila in tekom izvedbe javnega naročila je potrebno upoštevati:</w:t>
      </w:r>
      <w:bookmarkEnd w:id="70"/>
    </w:p>
    <w:p w14:paraId="2EB1D238" w14:textId="53432C8D" w:rsidR="009A7F46" w:rsidRPr="00E80496" w:rsidRDefault="009A7F46" w:rsidP="00580075">
      <w:pPr>
        <w:numPr>
          <w:ilvl w:val="0"/>
          <w:numId w:val="35"/>
        </w:numPr>
        <w:spacing w:after="0"/>
        <w:jc w:val="both"/>
        <w:rPr>
          <w:rFonts w:asciiTheme="minorHAnsi" w:eastAsia="Times New Roman" w:hAnsiTheme="minorHAnsi" w:cstheme="minorHAnsi"/>
        </w:rPr>
      </w:pPr>
      <w:r w:rsidRPr="00E80496">
        <w:rPr>
          <w:rFonts w:asciiTheme="minorHAnsi" w:eastAsia="Times New Roman" w:hAnsiTheme="minorHAnsi" w:cstheme="minorHAnsi"/>
        </w:rPr>
        <w:t xml:space="preserve">Zakon o javnem naročanju (Uradni list RS, </w:t>
      </w:r>
      <w:r w:rsidR="009832C3" w:rsidRPr="00E80496">
        <w:rPr>
          <w:rFonts w:asciiTheme="minorHAnsi" w:eastAsia="Times New Roman" w:hAnsiTheme="minorHAnsi" w:cstheme="minorHAnsi"/>
        </w:rPr>
        <w:t>št. 91/15, 14/18, 121/21, 10/22, 74/22 – odl. US, 100/22 – ZNUZSZS, 28/23 in 88/23 – ZOPNN-F</w:t>
      </w:r>
      <w:r w:rsidRPr="00E80496">
        <w:rPr>
          <w:rFonts w:asciiTheme="minorHAnsi" w:eastAsia="Times New Roman" w:hAnsiTheme="minorHAnsi" w:cstheme="minorHAnsi"/>
        </w:rPr>
        <w:t>, v nadaljevanju: ZJN-3);</w:t>
      </w:r>
    </w:p>
    <w:p w14:paraId="76DA67A9" w14:textId="77777777" w:rsidR="009A7F46" w:rsidRPr="00E80496" w:rsidRDefault="009A7F46" w:rsidP="00580075">
      <w:pPr>
        <w:numPr>
          <w:ilvl w:val="0"/>
          <w:numId w:val="35"/>
        </w:numPr>
        <w:spacing w:after="0"/>
        <w:contextualSpacing/>
        <w:jc w:val="both"/>
        <w:rPr>
          <w:rFonts w:asciiTheme="minorHAnsi" w:eastAsia="Times New Roman" w:hAnsiTheme="minorHAnsi" w:cstheme="minorHAnsi"/>
        </w:rPr>
      </w:pPr>
      <w:r w:rsidRPr="00E80496">
        <w:rPr>
          <w:rFonts w:asciiTheme="minorHAnsi" w:eastAsia="Times New Roman" w:hAnsiTheme="minorHAnsi" w:cstheme="minorHAnsi"/>
        </w:rPr>
        <w:t>Zakon o pravnem varstvu v postopkih javnega naročanja (Uradni list RS, št. 43/2011, s spremembami, v nadaljevanju: ZPVPJN);</w:t>
      </w:r>
    </w:p>
    <w:p w14:paraId="33C7BCE0" w14:textId="77777777" w:rsidR="009A7F46" w:rsidRPr="00E80496" w:rsidRDefault="009A7F46" w:rsidP="00580075">
      <w:pPr>
        <w:numPr>
          <w:ilvl w:val="0"/>
          <w:numId w:val="35"/>
        </w:numPr>
        <w:spacing w:after="0"/>
        <w:contextualSpacing/>
        <w:jc w:val="both"/>
        <w:rPr>
          <w:rFonts w:asciiTheme="minorHAnsi" w:eastAsia="Times New Roman" w:hAnsiTheme="minorHAnsi" w:cstheme="minorHAnsi"/>
        </w:rPr>
      </w:pPr>
      <w:r w:rsidRPr="00E80496">
        <w:rPr>
          <w:rFonts w:asciiTheme="minorHAnsi" w:eastAsia="Times New Roman" w:hAnsiTheme="minorHAnsi" w:cstheme="minorHAnsi"/>
        </w:rPr>
        <w:t>Obligacijski zakonik (Uradni list RS, št. 97/07, s spremembami, v nadaljevanju: OZ);</w:t>
      </w:r>
    </w:p>
    <w:p w14:paraId="5D3CBC49" w14:textId="30972D88" w:rsidR="0081749A" w:rsidRDefault="009A7F46" w:rsidP="0081749A">
      <w:pPr>
        <w:numPr>
          <w:ilvl w:val="0"/>
          <w:numId w:val="35"/>
        </w:numPr>
        <w:autoSpaceDE w:val="0"/>
        <w:autoSpaceDN w:val="0"/>
        <w:adjustRightInd w:val="0"/>
        <w:spacing w:after="0"/>
        <w:contextualSpacing/>
        <w:jc w:val="both"/>
        <w:rPr>
          <w:rFonts w:asciiTheme="minorHAnsi" w:eastAsia="Times New Roman" w:hAnsiTheme="minorHAnsi" w:cstheme="minorHAnsi"/>
          <w:lang w:eastAsia="sl-SI"/>
        </w:rPr>
      </w:pPr>
      <w:r w:rsidRPr="00E80496">
        <w:rPr>
          <w:rFonts w:asciiTheme="minorHAnsi" w:eastAsia="Times New Roman" w:hAnsiTheme="minorHAnsi" w:cstheme="minorHAnsi"/>
        </w:rPr>
        <w:t>vsa veljavni zakoni in predpisi, ki urejajo področje predmeta javnega naročila.</w:t>
      </w:r>
    </w:p>
    <w:p w14:paraId="2EF40814" w14:textId="77777777" w:rsidR="00F876AB" w:rsidRPr="00E80496" w:rsidRDefault="00F876AB" w:rsidP="00D91D8B">
      <w:pPr>
        <w:autoSpaceDE w:val="0"/>
        <w:autoSpaceDN w:val="0"/>
        <w:adjustRightInd w:val="0"/>
        <w:spacing w:after="0"/>
        <w:contextualSpacing/>
        <w:jc w:val="both"/>
        <w:rPr>
          <w:rFonts w:asciiTheme="minorHAnsi" w:eastAsia="Times New Roman" w:hAnsiTheme="minorHAnsi" w:cstheme="minorHAnsi"/>
          <w:lang w:eastAsia="sl-SI"/>
        </w:rPr>
      </w:pPr>
    </w:p>
    <w:p w14:paraId="3E33A485" w14:textId="77777777" w:rsidR="009A7F46" w:rsidRPr="00E80496" w:rsidRDefault="009A7F46" w:rsidP="00580075">
      <w:pPr>
        <w:autoSpaceDE w:val="0"/>
        <w:autoSpaceDN w:val="0"/>
        <w:adjustRightInd w:val="0"/>
        <w:spacing w:after="0"/>
        <w:contextualSpacing/>
        <w:jc w:val="both"/>
        <w:rPr>
          <w:rFonts w:asciiTheme="minorHAnsi" w:eastAsia="Times New Roman" w:hAnsiTheme="minorHAnsi" w:cstheme="minorHAnsi"/>
        </w:rPr>
      </w:pPr>
    </w:p>
    <w:p w14:paraId="72CB5E90" w14:textId="3C42EC4D" w:rsidR="00810B19" w:rsidRPr="00EF1E88" w:rsidRDefault="009A7F46" w:rsidP="00A27BE8">
      <w:pPr>
        <w:pStyle w:val="Naslov20"/>
        <w:numPr>
          <w:ilvl w:val="0"/>
          <w:numId w:val="72"/>
        </w:numPr>
        <w:spacing w:line="276" w:lineRule="auto"/>
        <w:rPr>
          <w:rFonts w:asciiTheme="minorHAnsi" w:hAnsiTheme="minorHAnsi" w:cstheme="minorHAnsi"/>
          <w:sz w:val="22"/>
          <w:szCs w:val="22"/>
        </w:rPr>
      </w:pPr>
      <w:bookmarkStart w:id="71" w:name="_Toc404938497"/>
      <w:bookmarkStart w:id="72" w:name="_Toc459962437"/>
      <w:bookmarkStart w:id="73" w:name="_Toc229659176"/>
      <w:r w:rsidRPr="00E80496">
        <w:rPr>
          <w:rFonts w:asciiTheme="minorHAnsi" w:hAnsiTheme="minorHAnsi" w:cstheme="minorHAnsi"/>
          <w:sz w:val="22"/>
          <w:szCs w:val="22"/>
        </w:rPr>
        <w:t>Pouk o pravnem sredstvu</w:t>
      </w:r>
      <w:bookmarkEnd w:id="71"/>
      <w:bookmarkEnd w:id="72"/>
      <w:bookmarkEnd w:id="73"/>
    </w:p>
    <w:p w14:paraId="31456BF1" w14:textId="77777777" w:rsidR="00CF1095" w:rsidRDefault="00CF1095" w:rsidP="00580075">
      <w:pPr>
        <w:spacing w:after="0"/>
        <w:jc w:val="both"/>
        <w:rPr>
          <w:rFonts w:asciiTheme="minorHAnsi" w:eastAsia="Times New Roman" w:hAnsiTheme="minorHAnsi" w:cstheme="minorHAnsi"/>
          <w:lang w:eastAsia="sl-SI"/>
        </w:rPr>
      </w:pPr>
    </w:p>
    <w:p w14:paraId="67D0B1A2" w14:textId="55BEE8FA" w:rsidR="009A7F46" w:rsidRDefault="009A7F46" w:rsidP="00580075">
      <w:pPr>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Skladno s 25. členom ZPVPJN se zahtevek za revizijo, ki se nanaša na vsebino objave, povabilo k oddaji ponudbe ali razpisno dokumentacijo, vloži v desetih delovnih dneh od dneva objave obvestila o javnem </w:t>
      </w:r>
      <w:r w:rsidRPr="00E80496">
        <w:rPr>
          <w:rFonts w:asciiTheme="minorHAnsi" w:eastAsia="Times New Roman" w:hAnsiTheme="minorHAnsi" w:cstheme="minorHAnsi"/>
          <w:lang w:eastAsia="sl-SI"/>
        </w:rPr>
        <w:lastRenderedPageBreak/>
        <w:t xml:space="preserve">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Zahtevka za revizijo ni mogoče vložiti po roku za prejem ponudb.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gradnje in se javno naročilo </w:t>
      </w:r>
      <w:r w:rsidR="00AA219A">
        <w:rPr>
          <w:rFonts w:asciiTheme="minorHAnsi" w:eastAsia="Times New Roman" w:hAnsiTheme="minorHAnsi" w:cstheme="minorHAnsi"/>
          <w:lang w:eastAsia="sl-SI"/>
        </w:rPr>
        <w:t>vodi po odprtem postopku 4</w:t>
      </w:r>
      <w:r w:rsidR="00294F85">
        <w:rPr>
          <w:rFonts w:asciiTheme="minorHAnsi" w:eastAsia="Times New Roman" w:hAnsiTheme="minorHAnsi" w:cstheme="minorHAnsi"/>
          <w:lang w:eastAsia="sl-SI"/>
        </w:rPr>
        <w:t>.</w:t>
      </w:r>
      <w:r w:rsidRPr="00E80496">
        <w:rPr>
          <w:rFonts w:asciiTheme="minorHAnsi" w:eastAsia="Times New Roman" w:hAnsiTheme="minorHAnsi" w:cstheme="minorHAnsi"/>
          <w:lang w:eastAsia="sl-SI"/>
        </w:rPr>
        <w:t>000,00 EUR. Taksa se plača na transakcijski račun odprt pri Banki Slovenije, Slovenska cesta 35, 1505 Ljubljana, Slovenija št. SI56 0110 0100 0358 802, SWIFT koda BS LJ SI 2X, IBAN SI56011001000358802 in sklic 11 16110-7111290XXXXX.</w:t>
      </w:r>
    </w:p>
    <w:p w14:paraId="1AEEF0BA" w14:textId="77777777" w:rsidR="00A27BE8" w:rsidRDefault="00A27BE8" w:rsidP="00580075">
      <w:pPr>
        <w:spacing w:after="0"/>
        <w:jc w:val="both"/>
        <w:rPr>
          <w:rFonts w:asciiTheme="minorHAnsi" w:eastAsia="Times New Roman" w:hAnsiTheme="minorHAnsi" w:cstheme="minorHAnsi"/>
          <w:lang w:eastAsia="sl-SI"/>
        </w:rPr>
      </w:pPr>
    </w:p>
    <w:p w14:paraId="1AE43AFC" w14:textId="77777777" w:rsidR="00A27BE8" w:rsidRDefault="00A27BE8" w:rsidP="00580075">
      <w:pPr>
        <w:spacing w:after="0"/>
        <w:jc w:val="both"/>
        <w:rPr>
          <w:rFonts w:asciiTheme="minorHAnsi" w:eastAsia="Times New Roman" w:hAnsiTheme="minorHAnsi" w:cstheme="minorHAnsi"/>
          <w:lang w:eastAsia="sl-SI"/>
        </w:rPr>
      </w:pPr>
    </w:p>
    <w:p w14:paraId="136E4D51" w14:textId="77777777" w:rsidR="00A27BE8" w:rsidRDefault="00A27BE8" w:rsidP="00580075">
      <w:pPr>
        <w:spacing w:after="0"/>
        <w:jc w:val="both"/>
        <w:rPr>
          <w:rFonts w:asciiTheme="minorHAnsi" w:eastAsia="Times New Roman" w:hAnsiTheme="minorHAnsi" w:cstheme="minorHAnsi"/>
          <w:lang w:eastAsia="sl-SI"/>
        </w:rPr>
      </w:pPr>
    </w:p>
    <w:p w14:paraId="33F10B7E" w14:textId="77777777" w:rsidR="00A27BE8" w:rsidRDefault="00A27BE8" w:rsidP="00580075">
      <w:pPr>
        <w:spacing w:after="0"/>
        <w:jc w:val="both"/>
        <w:rPr>
          <w:rFonts w:asciiTheme="minorHAnsi" w:eastAsia="Times New Roman" w:hAnsiTheme="minorHAnsi" w:cstheme="minorHAnsi"/>
          <w:lang w:eastAsia="sl-SI"/>
        </w:rPr>
      </w:pPr>
    </w:p>
    <w:p w14:paraId="1F724D07" w14:textId="77777777" w:rsidR="00A27BE8" w:rsidRPr="00E80496" w:rsidRDefault="00A27BE8" w:rsidP="00580075">
      <w:pPr>
        <w:spacing w:after="0"/>
        <w:jc w:val="both"/>
        <w:rPr>
          <w:rFonts w:asciiTheme="minorHAnsi" w:eastAsia="Times New Roman" w:hAnsiTheme="minorHAnsi" w:cstheme="minorHAnsi"/>
          <w:lang w:eastAsia="sl-SI"/>
        </w:rPr>
      </w:pPr>
    </w:p>
    <w:p w14:paraId="4C3B7DBA" w14:textId="34689998" w:rsidR="009A7F46" w:rsidRPr="00E80496" w:rsidRDefault="009832C3" w:rsidP="00580075">
      <w:pPr>
        <w:spacing w:after="0"/>
        <w:ind w:left="7080"/>
        <w:rPr>
          <w:rFonts w:asciiTheme="minorHAnsi" w:eastAsia="Times New Roman" w:hAnsiTheme="minorHAnsi" w:cstheme="minorHAnsi"/>
          <w:lang w:eastAsia="sl-SI"/>
        </w:rPr>
      </w:pPr>
      <w:bookmarkStart w:id="74" w:name="_Toc460485683"/>
      <w:r w:rsidRPr="00E80496">
        <w:rPr>
          <w:rFonts w:asciiTheme="minorHAnsi" w:eastAsia="Times New Roman" w:hAnsiTheme="minorHAnsi" w:cstheme="minorHAnsi"/>
          <w:lang w:eastAsia="sl-SI"/>
        </w:rPr>
        <w:t>Aleksander Zupančič</w:t>
      </w:r>
      <w:r w:rsidR="009A7F46" w:rsidRPr="00E80496">
        <w:rPr>
          <w:rFonts w:asciiTheme="minorHAnsi" w:eastAsia="Times New Roman" w:hAnsiTheme="minorHAnsi" w:cstheme="minorHAnsi"/>
          <w:lang w:eastAsia="sl-SI"/>
        </w:rPr>
        <w:t xml:space="preserve">, </w:t>
      </w:r>
    </w:p>
    <w:p w14:paraId="2153154D" w14:textId="20949E8D" w:rsidR="009A7F46" w:rsidRDefault="0081749A" w:rsidP="009832C3">
      <w:pPr>
        <w:spacing w:after="0"/>
        <w:ind w:left="6372" w:firstLine="708"/>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D</w:t>
      </w:r>
      <w:r w:rsidR="009A7F46" w:rsidRPr="00E80496">
        <w:rPr>
          <w:rFonts w:asciiTheme="minorHAnsi" w:eastAsia="Times New Roman" w:hAnsiTheme="minorHAnsi" w:cstheme="minorHAnsi"/>
          <w:lang w:eastAsia="sl-SI"/>
        </w:rPr>
        <w:t>irektor</w:t>
      </w:r>
    </w:p>
    <w:p w14:paraId="032805D8" w14:textId="77777777" w:rsidR="00F876AB" w:rsidRDefault="00F876AB" w:rsidP="009832C3">
      <w:pPr>
        <w:spacing w:after="0"/>
        <w:ind w:left="6372" w:firstLine="708"/>
        <w:rPr>
          <w:rFonts w:asciiTheme="minorHAnsi" w:eastAsia="Times New Roman" w:hAnsiTheme="minorHAnsi" w:cstheme="minorHAnsi"/>
          <w:lang w:eastAsia="sl-SI"/>
        </w:rPr>
      </w:pPr>
    </w:p>
    <w:p w14:paraId="6C1B5FB8" w14:textId="77777777" w:rsidR="00F876AB" w:rsidRDefault="00F876AB" w:rsidP="009832C3">
      <w:pPr>
        <w:spacing w:after="0"/>
        <w:ind w:left="6372" w:firstLine="708"/>
        <w:rPr>
          <w:rFonts w:asciiTheme="minorHAnsi" w:eastAsia="Times New Roman" w:hAnsiTheme="minorHAnsi" w:cstheme="minorHAnsi"/>
          <w:lang w:eastAsia="sl-SI"/>
        </w:rPr>
      </w:pPr>
    </w:p>
    <w:p w14:paraId="6BD6E263" w14:textId="77777777" w:rsidR="00F876AB" w:rsidRDefault="00F876AB" w:rsidP="009832C3">
      <w:pPr>
        <w:spacing w:after="0"/>
        <w:ind w:left="6372" w:firstLine="708"/>
        <w:rPr>
          <w:rFonts w:asciiTheme="minorHAnsi" w:eastAsia="Times New Roman" w:hAnsiTheme="minorHAnsi" w:cstheme="minorHAnsi"/>
          <w:lang w:eastAsia="sl-SI"/>
        </w:rPr>
      </w:pPr>
    </w:p>
    <w:p w14:paraId="790051F9" w14:textId="77777777" w:rsidR="00CD250C" w:rsidRDefault="00CD250C" w:rsidP="009832C3">
      <w:pPr>
        <w:spacing w:after="0"/>
        <w:ind w:left="6372" w:firstLine="708"/>
        <w:rPr>
          <w:rFonts w:asciiTheme="minorHAnsi" w:eastAsia="Times New Roman" w:hAnsiTheme="minorHAnsi" w:cstheme="minorHAnsi"/>
          <w:lang w:eastAsia="sl-SI"/>
        </w:rPr>
      </w:pPr>
    </w:p>
    <w:p w14:paraId="200951C4" w14:textId="77777777" w:rsidR="00CD250C" w:rsidRDefault="00CD250C" w:rsidP="009832C3">
      <w:pPr>
        <w:spacing w:after="0"/>
        <w:ind w:left="6372" w:firstLine="708"/>
        <w:rPr>
          <w:rFonts w:asciiTheme="minorHAnsi" w:eastAsia="Times New Roman" w:hAnsiTheme="minorHAnsi" w:cstheme="minorHAnsi"/>
          <w:lang w:eastAsia="sl-SI"/>
        </w:rPr>
      </w:pPr>
    </w:p>
    <w:p w14:paraId="303E9C1E" w14:textId="77777777" w:rsidR="00CD250C" w:rsidRDefault="00CD250C" w:rsidP="009832C3">
      <w:pPr>
        <w:spacing w:after="0"/>
        <w:ind w:left="6372" w:firstLine="708"/>
        <w:rPr>
          <w:rFonts w:asciiTheme="minorHAnsi" w:eastAsia="Times New Roman" w:hAnsiTheme="minorHAnsi" w:cstheme="minorHAnsi"/>
          <w:lang w:eastAsia="sl-SI"/>
        </w:rPr>
      </w:pPr>
    </w:p>
    <w:p w14:paraId="7D542C72" w14:textId="77777777" w:rsidR="00CD250C" w:rsidRDefault="00CD250C" w:rsidP="009832C3">
      <w:pPr>
        <w:spacing w:after="0"/>
        <w:ind w:left="6372" w:firstLine="708"/>
        <w:rPr>
          <w:rFonts w:asciiTheme="minorHAnsi" w:eastAsia="Times New Roman" w:hAnsiTheme="minorHAnsi" w:cstheme="minorHAnsi"/>
          <w:lang w:eastAsia="sl-SI"/>
        </w:rPr>
      </w:pPr>
    </w:p>
    <w:p w14:paraId="4D609986" w14:textId="77777777" w:rsidR="00CD250C" w:rsidRDefault="00CD250C" w:rsidP="009832C3">
      <w:pPr>
        <w:spacing w:after="0"/>
        <w:ind w:left="6372" w:firstLine="708"/>
        <w:rPr>
          <w:rFonts w:asciiTheme="minorHAnsi" w:eastAsia="Times New Roman" w:hAnsiTheme="minorHAnsi" w:cstheme="minorHAnsi"/>
          <w:lang w:eastAsia="sl-SI"/>
        </w:rPr>
      </w:pPr>
    </w:p>
    <w:p w14:paraId="10808AC7" w14:textId="77777777" w:rsidR="00CD250C" w:rsidRDefault="00CD250C" w:rsidP="009832C3">
      <w:pPr>
        <w:spacing w:after="0"/>
        <w:ind w:left="6372" w:firstLine="708"/>
        <w:rPr>
          <w:rFonts w:asciiTheme="minorHAnsi" w:eastAsia="Times New Roman" w:hAnsiTheme="minorHAnsi" w:cstheme="minorHAnsi"/>
          <w:lang w:eastAsia="sl-SI"/>
        </w:rPr>
      </w:pPr>
    </w:p>
    <w:p w14:paraId="1C98C62D" w14:textId="77777777" w:rsidR="00CD250C" w:rsidRDefault="00CD250C" w:rsidP="009832C3">
      <w:pPr>
        <w:spacing w:after="0"/>
        <w:ind w:left="6372" w:firstLine="708"/>
        <w:rPr>
          <w:rFonts w:asciiTheme="minorHAnsi" w:eastAsia="Times New Roman" w:hAnsiTheme="minorHAnsi" w:cstheme="minorHAnsi"/>
          <w:lang w:eastAsia="sl-SI"/>
        </w:rPr>
      </w:pPr>
    </w:p>
    <w:p w14:paraId="50096673" w14:textId="77777777" w:rsidR="00CD250C" w:rsidRDefault="00CD250C" w:rsidP="009832C3">
      <w:pPr>
        <w:spacing w:after="0"/>
        <w:ind w:left="6372" w:firstLine="708"/>
        <w:rPr>
          <w:rFonts w:asciiTheme="minorHAnsi" w:eastAsia="Times New Roman" w:hAnsiTheme="minorHAnsi" w:cstheme="minorHAnsi"/>
          <w:lang w:eastAsia="sl-SI"/>
        </w:rPr>
      </w:pPr>
    </w:p>
    <w:p w14:paraId="4C38A915" w14:textId="77777777" w:rsidR="00CD250C" w:rsidRDefault="00CD250C" w:rsidP="009832C3">
      <w:pPr>
        <w:spacing w:after="0"/>
        <w:ind w:left="6372" w:firstLine="708"/>
        <w:rPr>
          <w:rFonts w:asciiTheme="minorHAnsi" w:eastAsia="Times New Roman" w:hAnsiTheme="minorHAnsi" w:cstheme="minorHAnsi"/>
          <w:lang w:eastAsia="sl-SI"/>
        </w:rPr>
      </w:pPr>
    </w:p>
    <w:p w14:paraId="12C54FE2" w14:textId="77777777" w:rsidR="00CD250C" w:rsidRDefault="00CD250C" w:rsidP="009832C3">
      <w:pPr>
        <w:spacing w:after="0"/>
        <w:ind w:left="6372" w:firstLine="708"/>
        <w:rPr>
          <w:rFonts w:asciiTheme="minorHAnsi" w:eastAsia="Times New Roman" w:hAnsiTheme="minorHAnsi" w:cstheme="minorHAnsi"/>
          <w:lang w:eastAsia="sl-SI"/>
        </w:rPr>
      </w:pPr>
    </w:p>
    <w:p w14:paraId="0A6AE9CB" w14:textId="77777777" w:rsidR="00C63C99" w:rsidRDefault="00C63C99" w:rsidP="009832C3">
      <w:pPr>
        <w:spacing w:after="0"/>
        <w:ind w:left="6372" w:firstLine="708"/>
        <w:rPr>
          <w:rFonts w:asciiTheme="minorHAnsi" w:eastAsia="Times New Roman" w:hAnsiTheme="minorHAnsi" w:cstheme="minorHAnsi"/>
          <w:lang w:eastAsia="sl-SI"/>
        </w:rPr>
      </w:pPr>
    </w:p>
    <w:p w14:paraId="55C23FB0" w14:textId="77777777" w:rsidR="00C63C99" w:rsidRDefault="00C63C99" w:rsidP="009832C3">
      <w:pPr>
        <w:spacing w:after="0"/>
        <w:ind w:left="6372" w:firstLine="708"/>
        <w:rPr>
          <w:rFonts w:asciiTheme="minorHAnsi" w:eastAsia="Times New Roman" w:hAnsiTheme="minorHAnsi" w:cstheme="minorHAnsi"/>
          <w:lang w:eastAsia="sl-SI"/>
        </w:rPr>
      </w:pPr>
    </w:p>
    <w:p w14:paraId="099EF334" w14:textId="77777777" w:rsidR="00C63C99" w:rsidRDefault="00C63C99" w:rsidP="009832C3">
      <w:pPr>
        <w:spacing w:after="0"/>
        <w:ind w:left="6372" w:firstLine="708"/>
        <w:rPr>
          <w:rFonts w:asciiTheme="minorHAnsi" w:eastAsia="Times New Roman" w:hAnsiTheme="minorHAnsi" w:cstheme="minorHAnsi"/>
          <w:lang w:eastAsia="sl-SI"/>
        </w:rPr>
      </w:pPr>
    </w:p>
    <w:p w14:paraId="2E946E6B" w14:textId="77777777" w:rsidR="00C63C99" w:rsidRDefault="00C63C99" w:rsidP="009832C3">
      <w:pPr>
        <w:spacing w:after="0"/>
        <w:ind w:left="6372" w:firstLine="708"/>
        <w:rPr>
          <w:rFonts w:asciiTheme="minorHAnsi" w:eastAsia="Times New Roman" w:hAnsiTheme="minorHAnsi" w:cstheme="minorHAnsi"/>
          <w:lang w:eastAsia="sl-SI"/>
        </w:rPr>
      </w:pPr>
    </w:p>
    <w:p w14:paraId="77883492" w14:textId="77777777" w:rsidR="00C63C99" w:rsidRDefault="00C63C99" w:rsidP="009832C3">
      <w:pPr>
        <w:spacing w:after="0"/>
        <w:ind w:left="6372" w:firstLine="708"/>
        <w:rPr>
          <w:rFonts w:asciiTheme="minorHAnsi" w:eastAsia="Times New Roman" w:hAnsiTheme="minorHAnsi" w:cstheme="minorHAnsi"/>
          <w:lang w:eastAsia="sl-SI"/>
        </w:rPr>
      </w:pPr>
    </w:p>
    <w:p w14:paraId="58460FA7" w14:textId="77777777" w:rsidR="00C63C99" w:rsidRDefault="00C63C99" w:rsidP="009832C3">
      <w:pPr>
        <w:spacing w:after="0"/>
        <w:ind w:left="6372" w:firstLine="708"/>
        <w:rPr>
          <w:rFonts w:asciiTheme="minorHAnsi" w:eastAsia="Times New Roman" w:hAnsiTheme="minorHAnsi" w:cstheme="minorHAnsi"/>
          <w:lang w:eastAsia="sl-SI"/>
        </w:rPr>
      </w:pPr>
    </w:p>
    <w:p w14:paraId="506291F5" w14:textId="77777777" w:rsidR="00C63C99" w:rsidRDefault="00C63C99" w:rsidP="009832C3">
      <w:pPr>
        <w:spacing w:after="0"/>
        <w:ind w:left="6372" w:firstLine="708"/>
        <w:rPr>
          <w:rFonts w:asciiTheme="minorHAnsi" w:eastAsia="Times New Roman" w:hAnsiTheme="minorHAnsi" w:cstheme="minorHAnsi"/>
          <w:lang w:eastAsia="sl-SI"/>
        </w:rPr>
      </w:pPr>
    </w:p>
    <w:p w14:paraId="6B2A202E" w14:textId="77777777" w:rsidR="00C63C99" w:rsidRDefault="00C63C99" w:rsidP="009832C3">
      <w:pPr>
        <w:spacing w:after="0"/>
        <w:ind w:left="6372" w:firstLine="708"/>
        <w:rPr>
          <w:rFonts w:asciiTheme="minorHAnsi" w:eastAsia="Times New Roman" w:hAnsiTheme="minorHAnsi" w:cstheme="minorHAnsi"/>
          <w:lang w:eastAsia="sl-SI"/>
        </w:rPr>
      </w:pPr>
    </w:p>
    <w:p w14:paraId="7EB087E5" w14:textId="77777777" w:rsidR="00C63C99" w:rsidRDefault="00C63C99" w:rsidP="009832C3">
      <w:pPr>
        <w:spacing w:after="0"/>
        <w:ind w:left="6372" w:firstLine="708"/>
        <w:rPr>
          <w:rFonts w:asciiTheme="minorHAnsi" w:eastAsia="Times New Roman" w:hAnsiTheme="minorHAnsi" w:cstheme="minorHAnsi"/>
          <w:lang w:eastAsia="sl-SI"/>
        </w:rPr>
      </w:pPr>
    </w:p>
    <w:p w14:paraId="0689012A" w14:textId="77777777" w:rsidR="00C63C99" w:rsidRDefault="00C63C99" w:rsidP="009832C3">
      <w:pPr>
        <w:spacing w:after="0"/>
        <w:ind w:left="6372" w:firstLine="708"/>
        <w:rPr>
          <w:rFonts w:asciiTheme="minorHAnsi" w:eastAsia="Times New Roman" w:hAnsiTheme="minorHAnsi" w:cstheme="minorHAnsi"/>
          <w:lang w:eastAsia="sl-SI"/>
        </w:rPr>
      </w:pPr>
    </w:p>
    <w:p w14:paraId="3E8C8B08" w14:textId="77777777" w:rsidR="00CD250C" w:rsidRDefault="00CD250C" w:rsidP="009832C3">
      <w:pPr>
        <w:spacing w:after="0"/>
        <w:ind w:left="6372" w:firstLine="708"/>
        <w:rPr>
          <w:rFonts w:asciiTheme="minorHAnsi" w:eastAsia="Times New Roman" w:hAnsiTheme="minorHAnsi" w:cstheme="minorHAnsi"/>
          <w:lang w:eastAsia="sl-SI"/>
        </w:rPr>
      </w:pPr>
    </w:p>
    <w:p w14:paraId="74337C97" w14:textId="77777777" w:rsidR="00F876AB" w:rsidRDefault="00F876AB" w:rsidP="009832C3">
      <w:pPr>
        <w:spacing w:after="0"/>
        <w:ind w:left="6372" w:firstLine="708"/>
        <w:rPr>
          <w:rFonts w:asciiTheme="minorHAnsi" w:eastAsia="Times New Roman" w:hAnsiTheme="minorHAnsi" w:cstheme="minorHAnsi"/>
          <w:lang w:eastAsia="sl-SI"/>
        </w:rPr>
      </w:pPr>
    </w:p>
    <w:p w14:paraId="62445978" w14:textId="4447E9E9" w:rsidR="00C31613" w:rsidRPr="00E80496" w:rsidRDefault="005802D3" w:rsidP="00580075">
      <w:pPr>
        <w:spacing w:after="0"/>
        <w:rPr>
          <w:rFonts w:asciiTheme="minorHAnsi" w:hAnsiTheme="minorHAnsi" w:cstheme="minorHAnsi"/>
          <w:b/>
        </w:rPr>
      </w:pPr>
      <w:bookmarkStart w:id="75" w:name="_Toc463513464"/>
      <w:r>
        <w:rPr>
          <w:rFonts w:asciiTheme="minorHAnsi" w:hAnsiTheme="minorHAnsi" w:cstheme="minorHAnsi"/>
          <w:b/>
        </w:rPr>
        <w:lastRenderedPageBreak/>
        <w:t>P</w:t>
      </w:r>
      <w:r w:rsidR="00A27BE8">
        <w:rPr>
          <w:rFonts w:asciiTheme="minorHAnsi" w:hAnsiTheme="minorHAnsi" w:cstheme="minorHAnsi"/>
          <w:b/>
        </w:rPr>
        <w:t>r</w:t>
      </w:r>
      <w:r w:rsidR="009A7F46" w:rsidRPr="00E80496">
        <w:rPr>
          <w:rFonts w:asciiTheme="minorHAnsi" w:hAnsiTheme="minorHAnsi" w:cstheme="minorHAnsi"/>
          <w:b/>
        </w:rPr>
        <w:t>iloge</w:t>
      </w:r>
      <w:bookmarkStart w:id="76" w:name="_Toc396065660"/>
      <w:bookmarkStart w:id="77" w:name="_Toc431195299"/>
      <w:bookmarkStart w:id="78" w:name="_Toc436814738"/>
      <w:bookmarkStart w:id="79" w:name="_Toc449014025"/>
      <w:bookmarkStart w:id="80" w:name="_Toc460485685"/>
      <w:bookmarkStart w:id="81" w:name="_Toc398205566"/>
      <w:bookmarkEnd w:id="74"/>
      <w:bookmarkEnd w:id="75"/>
    </w:p>
    <w:p w14:paraId="73293179" w14:textId="77777777" w:rsidR="00C31613" w:rsidRPr="00E80496" w:rsidRDefault="00C31613" w:rsidP="00580075">
      <w:pPr>
        <w:spacing w:after="0"/>
        <w:rPr>
          <w:rFonts w:asciiTheme="minorHAnsi" w:hAnsiTheme="minorHAnsi" w:cstheme="minorHAnsi"/>
          <w:b/>
        </w:rPr>
      </w:pPr>
    </w:p>
    <w:p w14:paraId="26E65033" w14:textId="29EA9055" w:rsidR="009A7F46" w:rsidRPr="00E80496" w:rsidRDefault="009A7F46" w:rsidP="009832C3">
      <w:pPr>
        <w:keepNext/>
        <w:spacing w:after="0" w:line="324" w:lineRule="auto"/>
        <w:jc w:val="both"/>
        <w:outlineLvl w:val="0"/>
        <w:rPr>
          <w:rFonts w:asciiTheme="minorHAnsi" w:eastAsia="Times New Roman" w:hAnsiTheme="minorHAnsi" w:cstheme="minorHAnsi"/>
          <w:b/>
          <w:spacing w:val="-1"/>
          <w:lang w:eastAsia="pl-PL"/>
        </w:rPr>
      </w:pPr>
      <w:bookmarkStart w:id="82" w:name="_Toc443902486"/>
      <w:bookmarkStart w:id="83" w:name="_Toc460485687"/>
      <w:bookmarkStart w:id="84" w:name="_Toc229659177"/>
      <w:bookmarkEnd w:id="76"/>
      <w:bookmarkEnd w:id="77"/>
      <w:bookmarkEnd w:id="78"/>
      <w:bookmarkEnd w:id="79"/>
      <w:bookmarkEnd w:id="80"/>
      <w:bookmarkEnd w:id="81"/>
      <w:r w:rsidRPr="00E80496">
        <w:rPr>
          <w:rFonts w:asciiTheme="minorHAnsi" w:eastAsia="Times New Roman" w:hAnsiTheme="minorHAnsi" w:cstheme="minorHAnsi"/>
          <w:b/>
          <w:spacing w:val="-1"/>
          <w:lang w:eastAsia="pl-PL"/>
        </w:rPr>
        <w:t>Ponudbeni predračun</w:t>
      </w:r>
      <w:bookmarkEnd w:id="82"/>
      <w:bookmarkEnd w:id="83"/>
      <w:bookmarkEnd w:id="84"/>
      <w:r w:rsidRPr="00E80496">
        <w:rPr>
          <w:rFonts w:asciiTheme="minorHAnsi" w:eastAsia="Times New Roman" w:hAnsiTheme="minorHAnsi" w:cstheme="minorHAnsi"/>
          <w:b/>
          <w:spacing w:val="-1"/>
          <w:lang w:eastAsia="pl-PL"/>
        </w:rPr>
        <w:t xml:space="preserve"> </w:t>
      </w:r>
    </w:p>
    <w:p w14:paraId="6C9F709E" w14:textId="77777777" w:rsidR="009A7F46" w:rsidRPr="00E80496" w:rsidRDefault="009A7F46" w:rsidP="00580075">
      <w:pPr>
        <w:shd w:val="clear" w:color="auto" w:fill="FFFFFF"/>
        <w:spacing w:after="0"/>
        <w:jc w:val="both"/>
        <w:rPr>
          <w:rFonts w:asciiTheme="minorHAnsi" w:eastAsia="Arial Unicode MS" w:hAnsiTheme="minorHAnsi" w:cstheme="minorHAnsi"/>
          <w:bCs/>
        </w:rPr>
      </w:pPr>
    </w:p>
    <w:p w14:paraId="3BB0512A" w14:textId="4763A8AC" w:rsidR="00A81BBD" w:rsidRPr="00E80496" w:rsidRDefault="009A7F46" w:rsidP="00580075">
      <w:pPr>
        <w:shd w:val="clear" w:color="auto" w:fill="FFFFFF"/>
        <w:spacing w:after="0"/>
        <w:jc w:val="both"/>
        <w:rPr>
          <w:rFonts w:asciiTheme="minorHAnsi" w:eastAsia="Times New Roman" w:hAnsiTheme="minorHAnsi" w:cstheme="minorHAnsi"/>
          <w:lang w:eastAsia="sl-SI"/>
        </w:rPr>
      </w:pPr>
      <w:r w:rsidRPr="00E80496">
        <w:rPr>
          <w:rFonts w:asciiTheme="minorHAnsi" w:eastAsia="Arial Unicode MS" w:hAnsiTheme="minorHAnsi" w:cstheme="minorHAnsi"/>
          <w:bCs/>
        </w:rPr>
        <w:t xml:space="preserve">V postopku oddaje javnega naročila </w:t>
      </w:r>
      <w:r w:rsidR="004920C3" w:rsidRPr="00E80496">
        <w:rPr>
          <w:rFonts w:asciiTheme="minorHAnsi" w:eastAsia="Arial Unicode MS" w:hAnsiTheme="minorHAnsi" w:cstheme="minorHAnsi"/>
          <w:bCs/>
        </w:rPr>
        <w:t>»</w:t>
      </w:r>
      <w:r w:rsidR="00C63C99">
        <w:rPr>
          <w:rFonts w:asciiTheme="minorHAnsi" w:eastAsia="Arial Unicode MS" w:hAnsiTheme="minorHAnsi" w:cstheme="minorHAnsi"/>
          <w:bCs/>
        </w:rPr>
        <w:t>Nabava osebne varnostne opreme za potrebe JP Komunala Brežice d.o.o.</w:t>
      </w:r>
      <w:r w:rsidRPr="00E80496">
        <w:rPr>
          <w:rFonts w:asciiTheme="minorHAnsi" w:eastAsia="Times New Roman" w:hAnsiTheme="minorHAnsi" w:cstheme="minorHAnsi"/>
          <w:lang w:eastAsia="sl-SI"/>
        </w:rPr>
        <w:t>, objavljen na Portalu javnih naroč</w:t>
      </w:r>
      <w:r w:rsidR="00660818" w:rsidRPr="00E80496">
        <w:rPr>
          <w:rFonts w:asciiTheme="minorHAnsi" w:eastAsia="Times New Roman" w:hAnsiTheme="minorHAnsi" w:cstheme="minorHAnsi"/>
          <w:lang w:eastAsia="sl-SI"/>
        </w:rPr>
        <w:t>il pod  št. objave JN____/202</w:t>
      </w:r>
      <w:r w:rsidR="00294F85">
        <w:rPr>
          <w:rFonts w:asciiTheme="minorHAnsi" w:eastAsia="Times New Roman" w:hAnsiTheme="minorHAnsi" w:cstheme="minorHAnsi"/>
          <w:lang w:eastAsia="sl-SI"/>
        </w:rPr>
        <w:t>6</w:t>
      </w:r>
      <w:r w:rsidR="00234DEF" w:rsidRPr="00E80496">
        <w:rPr>
          <w:rFonts w:asciiTheme="minorHAnsi" w:eastAsia="Times New Roman" w:hAnsiTheme="minorHAnsi" w:cstheme="minorHAnsi"/>
          <w:lang w:eastAsia="sl-SI"/>
        </w:rPr>
        <w:t xml:space="preserve"> </w:t>
      </w:r>
    </w:p>
    <w:p w14:paraId="76268428" w14:textId="77777777" w:rsidR="00234DEF" w:rsidRPr="00E80496" w:rsidRDefault="00234DEF" w:rsidP="00580075">
      <w:pPr>
        <w:shd w:val="clear" w:color="auto" w:fill="FFFFFF"/>
        <w:spacing w:after="0"/>
        <w:jc w:val="both"/>
        <w:rPr>
          <w:rFonts w:asciiTheme="minorHAnsi" w:eastAsia="Times New Roman" w:hAnsiTheme="minorHAnsi" w:cstheme="minorHAnsi"/>
          <w:lang w:eastAsia="sl-SI"/>
        </w:rPr>
      </w:pPr>
    </w:p>
    <w:p w14:paraId="3EA8F2CF" w14:textId="77777777" w:rsidR="00660818" w:rsidRPr="00E80496" w:rsidRDefault="00A81BBD" w:rsidP="00580075">
      <w:pPr>
        <w:jc w:val="both"/>
        <w:rPr>
          <w:rFonts w:asciiTheme="minorHAnsi" w:eastAsiaTheme="minorHAnsi" w:hAnsiTheme="minorHAnsi" w:cstheme="minorHAnsi"/>
        </w:rPr>
      </w:pPr>
      <w:r w:rsidRPr="00E80496">
        <w:rPr>
          <w:rFonts w:asciiTheme="minorHAnsi" w:hAnsiTheme="minorHAnsi" w:cstheme="minorHAnsi"/>
        </w:rPr>
        <w:t xml:space="preserve">ponudnik___________________________________________________ </w:t>
      </w:r>
      <w:r w:rsidRPr="00E80496">
        <w:rPr>
          <w:rFonts w:asciiTheme="minorHAnsi" w:eastAsiaTheme="minorHAnsi" w:hAnsiTheme="minorHAnsi" w:cstheme="minorHAnsi"/>
        </w:rPr>
        <w:t xml:space="preserve">podaja </w:t>
      </w:r>
      <w:r w:rsidR="00234DEF" w:rsidRPr="00E80496">
        <w:rPr>
          <w:rFonts w:asciiTheme="minorHAnsi" w:eastAsiaTheme="minorHAnsi" w:hAnsiTheme="minorHAnsi" w:cstheme="minorHAnsi"/>
        </w:rPr>
        <w:t xml:space="preserve">za predmet tega </w:t>
      </w:r>
    </w:p>
    <w:p w14:paraId="7277C7D6" w14:textId="77777777" w:rsidR="00A81BBD" w:rsidRPr="00E80496" w:rsidRDefault="00234DEF" w:rsidP="00580075">
      <w:pPr>
        <w:jc w:val="both"/>
        <w:rPr>
          <w:rFonts w:asciiTheme="minorHAnsi" w:eastAsiaTheme="minorHAnsi" w:hAnsiTheme="minorHAnsi" w:cstheme="minorHAnsi"/>
        </w:rPr>
      </w:pPr>
      <w:r w:rsidRPr="00E80496">
        <w:rPr>
          <w:rFonts w:asciiTheme="minorHAnsi" w:eastAsiaTheme="minorHAnsi" w:hAnsiTheme="minorHAnsi" w:cstheme="minorHAnsi"/>
        </w:rPr>
        <w:t>javnega naročila</w:t>
      </w:r>
      <w:r w:rsidR="00A81BBD" w:rsidRPr="00E80496">
        <w:rPr>
          <w:rFonts w:asciiTheme="minorHAnsi" w:eastAsiaTheme="minorHAnsi" w:hAnsiTheme="minorHAnsi" w:cstheme="minorHAnsi"/>
        </w:rPr>
        <w:t xml:space="preserve"> ponudbeno ceno</w:t>
      </w:r>
      <w:r w:rsidR="00773E4F" w:rsidRPr="00E80496">
        <w:rPr>
          <w:rFonts w:asciiTheme="minorHAnsi" w:eastAsiaTheme="minorHAnsi" w:hAnsiTheme="minorHAnsi" w:cstheme="minorHAnsi"/>
          <w:b/>
          <w:bCs/>
        </w:rPr>
        <w:t xml:space="preserve"> v sklopu _______________</w:t>
      </w:r>
      <w:r w:rsidR="00A81BBD" w:rsidRPr="00E80496">
        <w:rPr>
          <w:rFonts w:asciiTheme="minorHAnsi" w:eastAsiaTheme="minorHAnsi" w:hAnsiTheme="minorHAnsi" w:cstheme="minorHAnsi"/>
          <w:b/>
          <w:bCs/>
        </w:rPr>
        <w:t>:</w:t>
      </w:r>
    </w:p>
    <w:p w14:paraId="783A585F" w14:textId="77777777" w:rsidR="00A81BBD" w:rsidRPr="00E80496" w:rsidRDefault="00A81BBD" w:rsidP="00580075">
      <w:pPr>
        <w:jc w:val="both"/>
        <w:rPr>
          <w:rFonts w:asciiTheme="minorHAnsi" w:eastAsiaTheme="minorHAnsi" w:hAnsiTheme="minorHAnsi" w:cstheme="minorHAnsi"/>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7"/>
        <w:gridCol w:w="2580"/>
        <w:gridCol w:w="3686"/>
      </w:tblGrid>
      <w:tr w:rsidR="00A81BBD" w:rsidRPr="00E80496" w14:paraId="6B2E26ED" w14:textId="77777777" w:rsidTr="00C76894">
        <w:trPr>
          <w:trHeight w:val="254"/>
        </w:trPr>
        <w:tc>
          <w:tcPr>
            <w:tcW w:w="3227" w:type="dxa"/>
          </w:tcPr>
          <w:p w14:paraId="715D299F" w14:textId="77777777" w:rsidR="00A81BBD" w:rsidRPr="00E80496" w:rsidRDefault="00A81BBD" w:rsidP="00580075">
            <w:pPr>
              <w:jc w:val="both"/>
              <w:rPr>
                <w:rFonts w:asciiTheme="minorHAnsi" w:eastAsiaTheme="minorHAnsi" w:hAnsiTheme="minorHAnsi" w:cstheme="minorHAnsi"/>
                <w:b/>
                <w:bCs/>
              </w:rPr>
            </w:pPr>
            <w:r w:rsidRPr="00E80496">
              <w:rPr>
                <w:rFonts w:asciiTheme="minorHAnsi" w:eastAsiaTheme="minorHAnsi" w:hAnsiTheme="minorHAnsi" w:cstheme="minorHAnsi"/>
                <w:b/>
                <w:bCs/>
              </w:rPr>
              <w:t>Ponudbena cena (brez DDV)</w:t>
            </w:r>
          </w:p>
        </w:tc>
        <w:tc>
          <w:tcPr>
            <w:tcW w:w="2580" w:type="dxa"/>
          </w:tcPr>
          <w:p w14:paraId="1E12B55F" w14:textId="77777777" w:rsidR="00A81BBD" w:rsidRPr="00E80496" w:rsidRDefault="00A81BBD" w:rsidP="00580075">
            <w:pPr>
              <w:jc w:val="both"/>
              <w:rPr>
                <w:rFonts w:asciiTheme="minorHAnsi" w:eastAsiaTheme="minorHAnsi" w:hAnsiTheme="minorHAnsi" w:cstheme="minorHAnsi"/>
              </w:rPr>
            </w:pPr>
            <w:r w:rsidRPr="00E80496">
              <w:rPr>
                <w:rFonts w:asciiTheme="minorHAnsi" w:eastAsiaTheme="minorHAnsi" w:hAnsiTheme="minorHAnsi" w:cstheme="minorHAnsi"/>
              </w:rPr>
              <w:t>Vrednost DDV (v EUR)</w:t>
            </w:r>
          </w:p>
        </w:tc>
        <w:tc>
          <w:tcPr>
            <w:tcW w:w="3686" w:type="dxa"/>
          </w:tcPr>
          <w:p w14:paraId="4EC4B3AF" w14:textId="77777777" w:rsidR="00A81BBD" w:rsidRPr="00E80496" w:rsidRDefault="00A81BBD" w:rsidP="00580075">
            <w:pPr>
              <w:jc w:val="both"/>
              <w:rPr>
                <w:rFonts w:asciiTheme="minorHAnsi" w:eastAsiaTheme="minorHAnsi" w:hAnsiTheme="minorHAnsi" w:cstheme="minorHAnsi"/>
                <w:bCs/>
              </w:rPr>
            </w:pPr>
            <w:r w:rsidRPr="00E80496">
              <w:rPr>
                <w:rFonts w:asciiTheme="minorHAnsi" w:eastAsiaTheme="minorHAnsi" w:hAnsiTheme="minorHAnsi" w:cstheme="minorHAnsi"/>
                <w:bCs/>
              </w:rPr>
              <w:t>Skupna ponudbena cena z DDV</w:t>
            </w:r>
          </w:p>
        </w:tc>
      </w:tr>
      <w:tr w:rsidR="00A81BBD" w:rsidRPr="00E80496" w14:paraId="4D7F1F2A" w14:textId="77777777" w:rsidTr="00C76894">
        <w:trPr>
          <w:trHeight w:val="588"/>
        </w:trPr>
        <w:tc>
          <w:tcPr>
            <w:tcW w:w="3227" w:type="dxa"/>
          </w:tcPr>
          <w:p w14:paraId="64983095" w14:textId="77777777" w:rsidR="00A81BBD" w:rsidRPr="00E80496" w:rsidRDefault="00A81BBD" w:rsidP="00580075">
            <w:pPr>
              <w:jc w:val="both"/>
              <w:rPr>
                <w:rFonts w:asciiTheme="minorHAnsi" w:eastAsiaTheme="minorHAnsi" w:hAnsiTheme="minorHAnsi" w:cstheme="minorHAnsi"/>
              </w:rPr>
            </w:pPr>
          </w:p>
          <w:p w14:paraId="3D8C9FEB" w14:textId="77777777" w:rsidR="00A81BBD" w:rsidRPr="00E80496" w:rsidRDefault="00A81BBD" w:rsidP="00580075">
            <w:pPr>
              <w:jc w:val="both"/>
              <w:rPr>
                <w:rFonts w:asciiTheme="minorHAnsi" w:eastAsiaTheme="minorHAnsi" w:hAnsiTheme="minorHAnsi" w:cstheme="minorHAnsi"/>
              </w:rPr>
            </w:pPr>
            <w:r w:rsidRPr="00E80496">
              <w:rPr>
                <w:rFonts w:asciiTheme="minorHAnsi" w:eastAsiaTheme="minorHAnsi" w:hAnsiTheme="minorHAnsi" w:cstheme="minorHAnsi"/>
              </w:rPr>
              <w:t>______________</w:t>
            </w:r>
          </w:p>
        </w:tc>
        <w:tc>
          <w:tcPr>
            <w:tcW w:w="2580" w:type="dxa"/>
          </w:tcPr>
          <w:p w14:paraId="56DFC167" w14:textId="77777777" w:rsidR="00A81BBD" w:rsidRPr="00E80496" w:rsidRDefault="00A81BBD" w:rsidP="00580075">
            <w:pPr>
              <w:jc w:val="both"/>
              <w:rPr>
                <w:rFonts w:asciiTheme="minorHAnsi" w:eastAsiaTheme="minorHAnsi" w:hAnsiTheme="minorHAnsi" w:cstheme="minorHAnsi"/>
              </w:rPr>
            </w:pPr>
          </w:p>
          <w:p w14:paraId="610B6DC0" w14:textId="77777777" w:rsidR="00A81BBD" w:rsidRPr="00E80496" w:rsidRDefault="00A81BBD" w:rsidP="00580075">
            <w:pPr>
              <w:jc w:val="both"/>
              <w:rPr>
                <w:rFonts w:asciiTheme="minorHAnsi" w:eastAsiaTheme="minorHAnsi" w:hAnsiTheme="minorHAnsi" w:cstheme="minorHAnsi"/>
              </w:rPr>
            </w:pPr>
            <w:r w:rsidRPr="00E80496">
              <w:rPr>
                <w:rFonts w:asciiTheme="minorHAnsi" w:eastAsiaTheme="minorHAnsi" w:hAnsiTheme="minorHAnsi" w:cstheme="minorHAnsi"/>
              </w:rPr>
              <w:t>____________</w:t>
            </w:r>
          </w:p>
        </w:tc>
        <w:tc>
          <w:tcPr>
            <w:tcW w:w="3686" w:type="dxa"/>
          </w:tcPr>
          <w:p w14:paraId="0E7E36B8" w14:textId="77777777" w:rsidR="00A81BBD" w:rsidRPr="00E80496" w:rsidRDefault="00A81BBD" w:rsidP="00580075">
            <w:pPr>
              <w:jc w:val="both"/>
              <w:rPr>
                <w:rFonts w:asciiTheme="minorHAnsi" w:eastAsiaTheme="minorHAnsi" w:hAnsiTheme="minorHAnsi" w:cstheme="minorHAnsi"/>
              </w:rPr>
            </w:pPr>
          </w:p>
          <w:p w14:paraId="1B05EDC3" w14:textId="77777777" w:rsidR="00A81BBD" w:rsidRPr="00E80496" w:rsidRDefault="00A81BBD" w:rsidP="00580075">
            <w:pPr>
              <w:jc w:val="both"/>
              <w:rPr>
                <w:rFonts w:asciiTheme="minorHAnsi" w:eastAsiaTheme="minorHAnsi" w:hAnsiTheme="minorHAnsi" w:cstheme="minorHAnsi"/>
              </w:rPr>
            </w:pPr>
            <w:r w:rsidRPr="00E80496">
              <w:rPr>
                <w:rFonts w:asciiTheme="minorHAnsi" w:eastAsiaTheme="minorHAnsi" w:hAnsiTheme="minorHAnsi" w:cstheme="minorHAnsi"/>
              </w:rPr>
              <w:t>____________</w:t>
            </w:r>
          </w:p>
        </w:tc>
      </w:tr>
    </w:tbl>
    <w:p w14:paraId="20DB797C" w14:textId="77777777" w:rsidR="009A7F46" w:rsidRPr="00E80496" w:rsidRDefault="009A7F46" w:rsidP="00580075">
      <w:pPr>
        <w:spacing w:after="0"/>
        <w:jc w:val="both"/>
        <w:rPr>
          <w:rFonts w:asciiTheme="minorHAnsi" w:hAnsiTheme="minorHAnsi" w:cstheme="minorHAnsi"/>
          <w:b/>
          <w:lang w:eastAsia="sl-SI"/>
        </w:rPr>
      </w:pPr>
    </w:p>
    <w:p w14:paraId="1ED03AC1" w14:textId="77777777" w:rsidR="004269E3" w:rsidRPr="00E80496" w:rsidRDefault="004269E3"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 xml:space="preserve">                                                                      </w:t>
      </w:r>
      <w:r w:rsidRPr="00E80496">
        <w:rPr>
          <w:rFonts w:asciiTheme="minorHAnsi" w:hAnsiTheme="minorHAnsi" w:cstheme="minorHAnsi"/>
          <w:lang w:eastAsia="sl-SI"/>
        </w:rPr>
        <w:tab/>
      </w:r>
      <w:r w:rsidRPr="00E80496">
        <w:rPr>
          <w:rFonts w:asciiTheme="minorHAnsi" w:hAnsiTheme="minorHAnsi" w:cstheme="minorHAnsi"/>
          <w:lang w:eastAsia="sl-SI"/>
        </w:rPr>
        <w:tab/>
      </w:r>
      <w:r w:rsidRPr="00E80496">
        <w:rPr>
          <w:rFonts w:asciiTheme="minorHAnsi" w:hAnsiTheme="minorHAnsi" w:cstheme="minorHAnsi"/>
          <w:lang w:eastAsia="sl-SI"/>
        </w:rPr>
        <w:tab/>
      </w:r>
      <w:r w:rsidRPr="00E80496">
        <w:rPr>
          <w:rFonts w:asciiTheme="minorHAnsi" w:hAnsiTheme="minorHAnsi" w:cstheme="minorHAnsi"/>
          <w:lang w:eastAsia="sl-SI"/>
        </w:rPr>
        <w:tab/>
      </w:r>
      <w:r w:rsidRPr="00E80496">
        <w:rPr>
          <w:rFonts w:asciiTheme="minorHAnsi" w:hAnsiTheme="minorHAnsi" w:cstheme="minorHAnsi"/>
          <w:lang w:eastAsia="sl-SI"/>
        </w:rPr>
        <w:tab/>
      </w:r>
    </w:p>
    <w:p w14:paraId="356AB423" w14:textId="77777777" w:rsidR="009A7F46" w:rsidRPr="00E80496" w:rsidRDefault="004269E3" w:rsidP="00580075">
      <w:pPr>
        <w:spacing w:after="0"/>
        <w:ind w:left="6372"/>
        <w:jc w:val="both"/>
        <w:rPr>
          <w:rFonts w:asciiTheme="minorHAnsi" w:hAnsiTheme="minorHAnsi" w:cstheme="minorHAnsi"/>
          <w:lang w:eastAsia="sl-SI"/>
        </w:rPr>
      </w:pPr>
      <w:r w:rsidRPr="00E80496">
        <w:rPr>
          <w:rFonts w:asciiTheme="minorHAnsi" w:hAnsiTheme="minorHAnsi" w:cstheme="minorHAnsi"/>
          <w:lang w:eastAsia="sl-SI"/>
        </w:rPr>
        <w:t xml:space="preserve">          Žig in podpis ponudnika</w:t>
      </w:r>
    </w:p>
    <w:p w14:paraId="598D7B21" w14:textId="77777777" w:rsidR="009A7F46" w:rsidRPr="00E80496" w:rsidRDefault="009A7F46" w:rsidP="00E8255B">
      <w:pPr>
        <w:rPr>
          <w:rFonts w:asciiTheme="minorHAnsi" w:hAnsiTheme="minorHAnsi" w:cstheme="minorHAnsi"/>
        </w:rPr>
      </w:pPr>
    </w:p>
    <w:p w14:paraId="23B987B8" w14:textId="77777777" w:rsidR="009A7F46" w:rsidRPr="00E80496" w:rsidRDefault="009A7F46" w:rsidP="00E8255B">
      <w:pPr>
        <w:rPr>
          <w:rFonts w:asciiTheme="minorHAnsi" w:hAnsiTheme="minorHAnsi" w:cstheme="minorHAnsi"/>
        </w:rPr>
      </w:pPr>
    </w:p>
    <w:p w14:paraId="1F985272" w14:textId="77777777" w:rsidR="009A7F46" w:rsidRPr="00E80496" w:rsidRDefault="009A7F46" w:rsidP="00E8255B">
      <w:pPr>
        <w:rPr>
          <w:rFonts w:asciiTheme="minorHAnsi" w:hAnsiTheme="minorHAnsi" w:cstheme="minorHAnsi"/>
        </w:rPr>
      </w:pPr>
    </w:p>
    <w:p w14:paraId="319FA686" w14:textId="77777777" w:rsidR="009A7F46" w:rsidRPr="00E80496" w:rsidRDefault="009A7F46" w:rsidP="00E8255B">
      <w:pPr>
        <w:rPr>
          <w:rFonts w:asciiTheme="minorHAnsi" w:eastAsia="Arial Unicode MS" w:hAnsiTheme="minorHAnsi" w:cstheme="minorHAnsi"/>
          <w:b/>
          <w:bCs/>
        </w:rPr>
      </w:pPr>
      <w:bookmarkStart w:id="85" w:name="_Ref356392521"/>
      <w:bookmarkStart w:id="86" w:name="_Ref356392558"/>
      <w:bookmarkStart w:id="87" w:name="_Toc356766297"/>
      <w:bookmarkStart w:id="88" w:name="_Toc356766508"/>
      <w:bookmarkStart w:id="89" w:name="_Toc370131388"/>
    </w:p>
    <w:p w14:paraId="67BBD5F1" w14:textId="77777777" w:rsidR="00657AEB" w:rsidRPr="00E80496" w:rsidRDefault="00657AEB" w:rsidP="00E8255B">
      <w:pPr>
        <w:rPr>
          <w:rFonts w:asciiTheme="minorHAnsi" w:hAnsiTheme="minorHAnsi" w:cstheme="minorHAnsi"/>
        </w:rPr>
      </w:pPr>
    </w:p>
    <w:p w14:paraId="03BD953F" w14:textId="77777777" w:rsidR="009A7F46" w:rsidRPr="00E80496" w:rsidRDefault="009A7F46" w:rsidP="00E8255B">
      <w:pPr>
        <w:rPr>
          <w:rFonts w:asciiTheme="minorHAnsi" w:hAnsiTheme="minorHAnsi" w:cstheme="minorHAnsi"/>
        </w:rPr>
      </w:pPr>
    </w:p>
    <w:bookmarkEnd w:id="85"/>
    <w:bookmarkEnd w:id="86"/>
    <w:bookmarkEnd w:id="87"/>
    <w:bookmarkEnd w:id="88"/>
    <w:bookmarkEnd w:id="89"/>
    <w:p w14:paraId="1B134F2E" w14:textId="77777777" w:rsidR="009A7F46" w:rsidRPr="00E80496" w:rsidRDefault="00773E4F" w:rsidP="00E8255B">
      <w:pPr>
        <w:rPr>
          <w:rFonts w:asciiTheme="minorHAnsi" w:hAnsiTheme="minorHAnsi" w:cstheme="minorHAnsi"/>
        </w:rPr>
      </w:pPr>
      <w:r w:rsidRPr="00E80496">
        <w:rPr>
          <w:rFonts w:asciiTheme="minorHAnsi" w:hAnsiTheme="minorHAnsi" w:cstheme="minorHAnsi"/>
        </w:rPr>
        <w:t xml:space="preserve">Obrazec se izpolni za vsak sklop posebej. </w:t>
      </w:r>
    </w:p>
    <w:p w14:paraId="4ED16184" w14:textId="77777777" w:rsidR="00773E4F" w:rsidRPr="00E80496" w:rsidRDefault="00773E4F" w:rsidP="00E8255B">
      <w:pPr>
        <w:rPr>
          <w:rFonts w:asciiTheme="minorHAnsi" w:hAnsiTheme="minorHAnsi" w:cstheme="minorHAnsi"/>
        </w:rPr>
      </w:pPr>
    </w:p>
    <w:p w14:paraId="5196DB92" w14:textId="77777777" w:rsidR="00773E4F" w:rsidRPr="00E80496" w:rsidRDefault="00773E4F" w:rsidP="00E8255B">
      <w:pPr>
        <w:rPr>
          <w:rFonts w:asciiTheme="minorHAnsi" w:hAnsiTheme="minorHAnsi" w:cstheme="minorHAnsi"/>
        </w:rPr>
      </w:pPr>
      <w:r w:rsidRPr="00E80496">
        <w:rPr>
          <w:rFonts w:asciiTheme="minorHAnsi" w:hAnsiTheme="minorHAnsi" w:cstheme="minorHAnsi"/>
        </w:rPr>
        <w:t>Obrazec se naloži v zavihek »Predračun«</w:t>
      </w:r>
    </w:p>
    <w:p w14:paraId="237248FB" w14:textId="77777777" w:rsidR="009A7F46" w:rsidRPr="00E80496" w:rsidRDefault="009A7F46" w:rsidP="00E8255B">
      <w:pPr>
        <w:rPr>
          <w:rFonts w:asciiTheme="minorHAnsi" w:hAnsiTheme="minorHAnsi" w:cstheme="minorHAnsi"/>
        </w:rPr>
      </w:pPr>
    </w:p>
    <w:p w14:paraId="72668FF6" w14:textId="0BCAE962" w:rsidR="00A81BBD" w:rsidRDefault="006C15D9" w:rsidP="00E8255B">
      <w:pPr>
        <w:rPr>
          <w:rFonts w:asciiTheme="minorHAnsi" w:hAnsiTheme="minorHAnsi" w:cstheme="minorHAnsi"/>
        </w:rPr>
      </w:pPr>
      <w:bookmarkStart w:id="90" w:name="_Toc385490790"/>
      <w:bookmarkStart w:id="91" w:name="_Toc429485735"/>
      <w:bookmarkStart w:id="92" w:name="_Toc460485688"/>
      <w:r w:rsidRPr="00E80496">
        <w:rPr>
          <w:rFonts w:asciiTheme="minorHAnsi" w:hAnsiTheme="minorHAnsi" w:cstheme="minorHAnsi"/>
        </w:rPr>
        <w:t xml:space="preserve">Obvezna priloga </w:t>
      </w:r>
      <w:r w:rsidR="00A27BE8" w:rsidRPr="002942D2">
        <w:rPr>
          <w:rFonts w:asciiTheme="minorHAnsi" w:hAnsiTheme="minorHAnsi" w:cstheme="minorHAnsi"/>
          <w:b/>
          <w:bCs/>
        </w:rPr>
        <w:t>Podroben ponudbeni predračun</w:t>
      </w:r>
      <w:r w:rsidR="00A27BE8">
        <w:rPr>
          <w:rFonts w:asciiTheme="minorHAnsi" w:hAnsiTheme="minorHAnsi" w:cstheme="minorHAnsi"/>
        </w:rPr>
        <w:t xml:space="preserve"> (popis v Excel preglednici) ter k</w:t>
      </w:r>
      <w:r w:rsidRPr="00E80496">
        <w:rPr>
          <w:rFonts w:asciiTheme="minorHAnsi" w:hAnsiTheme="minorHAnsi" w:cstheme="minorHAnsi"/>
          <w:b/>
          <w:bCs/>
        </w:rPr>
        <w:t>atalog, prospekt oz. drug dokument</w:t>
      </w:r>
      <w:r w:rsidR="0037173B" w:rsidRPr="00E80496">
        <w:rPr>
          <w:rFonts w:asciiTheme="minorHAnsi" w:hAnsiTheme="minorHAnsi" w:cstheme="minorHAnsi"/>
          <w:b/>
          <w:bCs/>
        </w:rPr>
        <w:t>,</w:t>
      </w:r>
      <w:r w:rsidR="005802D3">
        <w:rPr>
          <w:rFonts w:asciiTheme="minorHAnsi" w:hAnsiTheme="minorHAnsi" w:cstheme="minorHAnsi"/>
          <w:b/>
          <w:bCs/>
        </w:rPr>
        <w:t xml:space="preserve"> </w:t>
      </w:r>
      <w:r w:rsidRPr="00E80496">
        <w:rPr>
          <w:rFonts w:asciiTheme="minorHAnsi" w:hAnsiTheme="minorHAnsi" w:cstheme="minorHAnsi"/>
        </w:rPr>
        <w:t>iz katerega so razvidne lastnosti ponujenega blaga in izpolnjevanje zahtev</w:t>
      </w:r>
      <w:r w:rsidR="005802D3" w:rsidRPr="005802D3">
        <w:rPr>
          <w:rFonts w:asciiTheme="minorHAnsi" w:hAnsiTheme="minorHAnsi" w:cstheme="minorHAnsi"/>
          <w:b/>
          <w:bCs/>
        </w:rPr>
        <w:t xml:space="preserve"> </w:t>
      </w:r>
      <w:r w:rsidR="005802D3">
        <w:rPr>
          <w:rFonts w:asciiTheme="minorHAnsi" w:hAnsiTheme="minorHAnsi" w:cstheme="minorHAnsi"/>
          <w:b/>
          <w:bCs/>
        </w:rPr>
        <w:t>ter izjave o skladnosti in certifikati, kot so zahtevani v dokumentaciji za oddajo naročila</w:t>
      </w:r>
      <w:r w:rsidRPr="00E80496">
        <w:rPr>
          <w:rFonts w:asciiTheme="minorHAnsi" w:hAnsiTheme="minorHAnsi" w:cstheme="minorHAnsi"/>
        </w:rPr>
        <w:t>. Prilog</w:t>
      </w:r>
      <w:r w:rsidR="00A27BE8">
        <w:rPr>
          <w:rFonts w:asciiTheme="minorHAnsi" w:hAnsiTheme="minorHAnsi" w:cstheme="minorHAnsi"/>
        </w:rPr>
        <w:t>e</w:t>
      </w:r>
      <w:r w:rsidRPr="00E80496">
        <w:rPr>
          <w:rFonts w:asciiTheme="minorHAnsi" w:hAnsiTheme="minorHAnsi" w:cstheme="minorHAnsi"/>
        </w:rPr>
        <w:t xml:space="preserve"> se naloži v zavihek »Druge priloge«. </w:t>
      </w:r>
    </w:p>
    <w:p w14:paraId="5D89A232" w14:textId="77777777" w:rsidR="00D81B88" w:rsidRPr="00E80496" w:rsidRDefault="00D81B88" w:rsidP="00E8255B">
      <w:pPr>
        <w:rPr>
          <w:rFonts w:asciiTheme="minorHAnsi" w:hAnsiTheme="minorHAnsi" w:cstheme="minorHAnsi"/>
        </w:rPr>
      </w:pPr>
    </w:p>
    <w:p w14:paraId="46AE3A0F" w14:textId="4837CA0C" w:rsidR="009A7F46" w:rsidRPr="00E80496" w:rsidRDefault="009A7F46" w:rsidP="009832C3">
      <w:pPr>
        <w:keepNext/>
        <w:spacing w:after="0" w:line="324" w:lineRule="auto"/>
        <w:jc w:val="both"/>
        <w:outlineLvl w:val="0"/>
        <w:rPr>
          <w:rFonts w:asciiTheme="minorHAnsi" w:eastAsia="Times New Roman" w:hAnsiTheme="minorHAnsi" w:cstheme="minorHAnsi"/>
          <w:b/>
          <w:spacing w:val="-1"/>
          <w:lang w:eastAsia="pl-PL"/>
        </w:rPr>
      </w:pPr>
      <w:bookmarkStart w:id="93" w:name="_Toc229659178"/>
      <w:bookmarkEnd w:id="90"/>
      <w:bookmarkEnd w:id="91"/>
      <w:bookmarkEnd w:id="92"/>
      <w:r w:rsidRPr="00E80496">
        <w:rPr>
          <w:rFonts w:asciiTheme="minorHAnsi" w:eastAsia="Times New Roman" w:hAnsiTheme="minorHAnsi" w:cstheme="minorHAnsi"/>
          <w:b/>
          <w:spacing w:val="-1"/>
          <w:lang w:eastAsia="pl-PL"/>
        </w:rPr>
        <w:lastRenderedPageBreak/>
        <w:t>Menična izjava za dobro izvedbo pogodbenih obveznosti</w:t>
      </w:r>
      <w:bookmarkEnd w:id="93"/>
      <w:r w:rsidRPr="00E80496">
        <w:rPr>
          <w:rFonts w:asciiTheme="minorHAnsi" w:eastAsia="Times New Roman" w:hAnsiTheme="minorHAnsi" w:cstheme="minorHAnsi"/>
          <w:b/>
          <w:spacing w:val="-1"/>
          <w:lang w:eastAsia="pl-PL"/>
        </w:rPr>
        <w:t xml:space="preserve"> </w:t>
      </w:r>
    </w:p>
    <w:p w14:paraId="24F62CDD" w14:textId="77777777" w:rsidR="009A7F46" w:rsidRPr="00E80496" w:rsidRDefault="009A7F46" w:rsidP="00580075">
      <w:pPr>
        <w:autoSpaceDE w:val="0"/>
        <w:autoSpaceDN w:val="0"/>
        <w:adjustRightInd w:val="0"/>
        <w:spacing w:after="0"/>
        <w:jc w:val="both"/>
        <w:rPr>
          <w:rFonts w:asciiTheme="minorHAnsi" w:eastAsia="Times New Roman" w:hAnsiTheme="minorHAnsi" w:cstheme="minorHAnsi"/>
          <w:lang w:eastAsia="sl-SI"/>
        </w:rPr>
      </w:pPr>
    </w:p>
    <w:p w14:paraId="1323E4D8" w14:textId="2C64A71C" w:rsidR="009A7F46" w:rsidRPr="00E80496" w:rsidRDefault="009A7F46" w:rsidP="00580075">
      <w:pPr>
        <w:autoSpaceDE w:val="0"/>
        <w:autoSpaceDN w:val="0"/>
        <w:adjustRightInd w:val="0"/>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Kot </w:t>
      </w:r>
      <w:r w:rsidR="00D81B88">
        <w:rPr>
          <w:rFonts w:asciiTheme="minorHAnsi" w:eastAsia="Times New Roman" w:hAnsiTheme="minorHAnsi" w:cstheme="minorHAnsi"/>
          <w:lang w:eastAsia="sl-SI"/>
        </w:rPr>
        <w:t>dobavitelj</w:t>
      </w:r>
      <w:r w:rsidRPr="00E80496">
        <w:rPr>
          <w:rFonts w:asciiTheme="minorHAnsi" w:eastAsia="Times New Roman" w:hAnsiTheme="minorHAnsi" w:cstheme="minorHAnsi"/>
          <w:lang w:eastAsia="sl-SI"/>
        </w:rPr>
        <w:t xml:space="preserve"> izročamo KOMUNAL</w:t>
      </w:r>
      <w:r w:rsidR="00276BD4">
        <w:rPr>
          <w:rFonts w:asciiTheme="minorHAnsi" w:eastAsia="Times New Roman" w:hAnsiTheme="minorHAnsi" w:cstheme="minorHAnsi"/>
          <w:lang w:eastAsia="sl-SI"/>
        </w:rPr>
        <w:t>I</w:t>
      </w:r>
      <w:r w:rsidRPr="00E80496">
        <w:rPr>
          <w:rFonts w:asciiTheme="minorHAnsi" w:eastAsia="Times New Roman" w:hAnsiTheme="minorHAnsi" w:cstheme="minorHAnsi"/>
          <w:lang w:eastAsia="sl-SI"/>
        </w:rPr>
        <w:t xml:space="preserve"> BREŽICE D.O.O., Cesta bratov Milavcev 42, 8250 Brežice (v nadaljevanju: Komunala Brežice d.o.o.) </w:t>
      </w:r>
      <w:r w:rsidRPr="00E80496">
        <w:rPr>
          <w:rFonts w:asciiTheme="minorHAnsi" w:eastAsia="Times New Roman" w:hAnsiTheme="minorHAnsi" w:cstheme="minorHAnsi"/>
          <w:bCs/>
          <w:lang w:eastAsia="sl-SI"/>
        </w:rPr>
        <w:t>za zavarovanje dobre izvedbe pogodbenih obveznosti</w:t>
      </w:r>
      <w:r w:rsidR="00276BD4">
        <w:rPr>
          <w:rFonts w:asciiTheme="minorHAnsi" w:eastAsia="Times New Roman" w:hAnsiTheme="minorHAnsi" w:cstheme="minorHAnsi"/>
          <w:bCs/>
          <w:lang w:eastAsia="sl-SI"/>
        </w:rPr>
        <w:t>,</w:t>
      </w:r>
      <w:r w:rsidRPr="00E80496">
        <w:rPr>
          <w:rFonts w:asciiTheme="minorHAnsi" w:eastAsia="Times New Roman" w:hAnsiTheme="minorHAnsi" w:cstheme="minorHAnsi"/>
          <w:b/>
          <w:bCs/>
          <w:lang w:eastAsia="sl-SI"/>
        </w:rPr>
        <w:t xml:space="preserve"> </w:t>
      </w:r>
      <w:r w:rsidRPr="00E80496">
        <w:rPr>
          <w:rFonts w:asciiTheme="minorHAnsi" w:eastAsia="Times New Roman" w:hAnsiTheme="minorHAnsi" w:cstheme="minorHAnsi"/>
          <w:lang w:eastAsia="sl-SI"/>
        </w:rPr>
        <w:t>po ponudbi za javno naročilo objavljeno na Portalu</w:t>
      </w:r>
      <w:r w:rsidR="00C76894" w:rsidRPr="00E80496">
        <w:rPr>
          <w:rFonts w:asciiTheme="minorHAnsi" w:eastAsia="Times New Roman" w:hAnsiTheme="minorHAnsi" w:cstheme="minorHAnsi"/>
          <w:lang w:eastAsia="sl-SI"/>
        </w:rPr>
        <w:t xml:space="preserve"> javnih naročil dne _______ 2</w:t>
      </w:r>
      <w:r w:rsidR="00D73AAF" w:rsidRPr="00E80496">
        <w:rPr>
          <w:rFonts w:asciiTheme="minorHAnsi" w:eastAsia="Times New Roman" w:hAnsiTheme="minorHAnsi" w:cstheme="minorHAnsi"/>
          <w:lang w:eastAsia="sl-SI"/>
        </w:rPr>
        <w:t>02</w:t>
      </w:r>
      <w:r w:rsidR="00294F85">
        <w:rPr>
          <w:rFonts w:asciiTheme="minorHAnsi" w:eastAsia="Times New Roman" w:hAnsiTheme="minorHAnsi" w:cstheme="minorHAnsi"/>
          <w:lang w:eastAsia="sl-SI"/>
        </w:rPr>
        <w:t>6</w:t>
      </w:r>
      <w:r w:rsidRPr="00E80496">
        <w:rPr>
          <w:rFonts w:asciiTheme="minorHAnsi" w:eastAsia="Times New Roman" w:hAnsiTheme="minorHAnsi" w:cstheme="minorHAnsi"/>
          <w:lang w:eastAsia="sl-SI"/>
        </w:rPr>
        <w:t xml:space="preserve"> pod št. JN _________ </w:t>
      </w:r>
      <w:r w:rsidR="00276BD4" w:rsidRPr="00E80496">
        <w:rPr>
          <w:rFonts w:asciiTheme="minorHAnsi" w:eastAsia="Times New Roman" w:hAnsiTheme="minorHAnsi" w:cstheme="minorHAnsi"/>
          <w:lang w:eastAsia="sl-SI"/>
        </w:rPr>
        <w:t>»</w:t>
      </w:r>
      <w:r w:rsidR="00C63C99">
        <w:rPr>
          <w:rFonts w:asciiTheme="minorHAnsi" w:eastAsia="Times New Roman" w:hAnsiTheme="minorHAnsi" w:cstheme="minorHAnsi"/>
          <w:lang w:eastAsia="sl-SI"/>
        </w:rPr>
        <w:t>Nabava osebne varnostne opreme za potrebe JP Komunala Brežice d.o.o.</w:t>
      </w:r>
      <w:r w:rsidR="00276BD4">
        <w:rPr>
          <w:rFonts w:asciiTheme="minorHAnsi" w:eastAsia="Times New Roman" w:hAnsiTheme="minorHAnsi" w:cstheme="minorHAnsi"/>
          <w:lang w:eastAsia="sl-SI"/>
        </w:rPr>
        <w:t>« v sklopu ____ ,</w:t>
      </w:r>
      <w:r w:rsidR="00276BD4" w:rsidRPr="00E80496">
        <w:rPr>
          <w:rFonts w:asciiTheme="minorHAnsi" w:eastAsia="Times New Roman" w:hAnsiTheme="minorHAnsi" w:cstheme="minorHAnsi"/>
          <w:lang w:eastAsia="sl-SI"/>
        </w:rPr>
        <w:t xml:space="preserve"> </w:t>
      </w:r>
      <w:r w:rsidRPr="00E80496">
        <w:rPr>
          <w:rFonts w:asciiTheme="minorHAnsi" w:eastAsia="Times New Roman" w:hAnsiTheme="minorHAnsi" w:cstheme="minorHAnsi"/>
          <w:lang w:eastAsia="sl-SI"/>
        </w:rPr>
        <w:t>eno bianco menico, na kateri je podpisana pooblaščena oseba:</w:t>
      </w:r>
    </w:p>
    <w:p w14:paraId="630EDBAD" w14:textId="77777777" w:rsidR="009A7F46" w:rsidRPr="00E80496" w:rsidRDefault="009A7F46" w:rsidP="00580075">
      <w:pPr>
        <w:autoSpaceDE w:val="0"/>
        <w:autoSpaceDN w:val="0"/>
        <w:adjustRightInd w:val="0"/>
        <w:spacing w:after="0"/>
        <w:jc w:val="both"/>
        <w:rPr>
          <w:rFonts w:asciiTheme="minorHAnsi" w:eastAsia="Times New Roman" w:hAnsiTheme="minorHAnsi" w:cstheme="minorHAnsi"/>
          <w:lang w:eastAsia="sl-SI"/>
        </w:rPr>
      </w:pPr>
    </w:p>
    <w:p w14:paraId="4C0E784E" w14:textId="77777777" w:rsidR="009A7F46" w:rsidRPr="00E80496" w:rsidRDefault="009A7F46" w:rsidP="00580075">
      <w:pPr>
        <w:autoSpaceDE w:val="0"/>
        <w:autoSpaceDN w:val="0"/>
        <w:adjustRightInd w:val="0"/>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______________________________kot______________ ______________________ </w:t>
      </w:r>
    </w:p>
    <w:p w14:paraId="622A16DC" w14:textId="77777777" w:rsidR="009A7F46" w:rsidRPr="00E80496" w:rsidRDefault="009A7F46" w:rsidP="00580075">
      <w:pPr>
        <w:autoSpaceDE w:val="0"/>
        <w:autoSpaceDN w:val="0"/>
        <w:adjustRightInd w:val="0"/>
        <w:spacing w:after="0"/>
        <w:ind w:left="708" w:firstLine="708"/>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(ime in priimek) </w:t>
      </w:r>
      <w:r w:rsidRPr="00E80496">
        <w:rPr>
          <w:rFonts w:asciiTheme="minorHAnsi" w:eastAsia="Times New Roman" w:hAnsiTheme="minorHAnsi" w:cstheme="minorHAnsi"/>
          <w:lang w:eastAsia="sl-SI"/>
        </w:rPr>
        <w:tab/>
      </w:r>
      <w:r w:rsidRPr="00E80496">
        <w:rPr>
          <w:rFonts w:asciiTheme="minorHAnsi" w:eastAsia="Times New Roman" w:hAnsiTheme="minorHAnsi" w:cstheme="minorHAnsi"/>
          <w:lang w:eastAsia="sl-SI"/>
        </w:rPr>
        <w:tab/>
        <w:t xml:space="preserve">   (funkcija) </w:t>
      </w:r>
      <w:r w:rsidRPr="00E80496">
        <w:rPr>
          <w:rFonts w:asciiTheme="minorHAnsi" w:eastAsia="Times New Roman" w:hAnsiTheme="minorHAnsi" w:cstheme="minorHAnsi"/>
          <w:lang w:eastAsia="sl-SI"/>
        </w:rPr>
        <w:tab/>
      </w:r>
      <w:r w:rsidRPr="00E80496">
        <w:rPr>
          <w:rFonts w:asciiTheme="minorHAnsi" w:eastAsia="Times New Roman" w:hAnsiTheme="minorHAnsi" w:cstheme="minorHAnsi"/>
          <w:lang w:eastAsia="sl-SI"/>
        </w:rPr>
        <w:tab/>
        <w:t xml:space="preserve">   (podpis) </w:t>
      </w:r>
    </w:p>
    <w:p w14:paraId="03BBDD8D" w14:textId="77777777" w:rsidR="009A7F46" w:rsidRPr="00E80496" w:rsidRDefault="009A7F46" w:rsidP="00580075">
      <w:pPr>
        <w:autoSpaceDE w:val="0"/>
        <w:autoSpaceDN w:val="0"/>
        <w:adjustRightInd w:val="0"/>
        <w:spacing w:after="0"/>
        <w:ind w:left="708" w:firstLine="708"/>
        <w:jc w:val="both"/>
        <w:rPr>
          <w:rFonts w:asciiTheme="minorHAnsi" w:eastAsia="Times New Roman" w:hAnsiTheme="minorHAnsi" w:cstheme="minorHAnsi"/>
          <w:lang w:eastAsia="sl-SI"/>
        </w:rPr>
      </w:pPr>
    </w:p>
    <w:p w14:paraId="592F25B7" w14:textId="5BBA110D" w:rsidR="009A7F46" w:rsidRPr="00E80496" w:rsidRDefault="00234DEF" w:rsidP="00580075">
      <w:pPr>
        <w:autoSpaceDE w:val="0"/>
        <w:autoSpaceDN w:val="0"/>
        <w:adjustRightInd w:val="0"/>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V skladu s sklenjeno</w:t>
      </w:r>
      <w:r w:rsidR="009A7F46" w:rsidRPr="00E80496">
        <w:rPr>
          <w:rFonts w:asciiTheme="minorHAnsi" w:eastAsia="Times New Roman" w:hAnsiTheme="minorHAnsi" w:cstheme="minorHAnsi"/>
          <w:lang w:eastAsia="sl-SI"/>
        </w:rPr>
        <w:t xml:space="preserve"> </w:t>
      </w:r>
      <w:r w:rsidRPr="00E80496">
        <w:rPr>
          <w:rFonts w:asciiTheme="minorHAnsi" w:eastAsia="Times New Roman" w:hAnsiTheme="minorHAnsi" w:cstheme="minorHAnsi"/>
          <w:lang w:eastAsia="sl-SI"/>
        </w:rPr>
        <w:t>pogodbo</w:t>
      </w:r>
      <w:r w:rsidR="009A7F46" w:rsidRPr="00E80496">
        <w:rPr>
          <w:rFonts w:asciiTheme="minorHAnsi" w:eastAsia="Times New Roman" w:hAnsiTheme="minorHAnsi" w:cstheme="minorHAnsi"/>
          <w:lang w:eastAsia="sl-SI"/>
        </w:rPr>
        <w:t xml:space="preserve"> ___________________________________________________ (naziv, številka, datum, izpolni se naknadno v primeru oddaje naročila) je</w:t>
      </w:r>
      <w:r w:rsidR="00D81B88">
        <w:rPr>
          <w:rFonts w:asciiTheme="minorHAnsi" w:eastAsia="Times New Roman" w:hAnsiTheme="minorHAnsi" w:cstheme="minorHAnsi"/>
          <w:lang w:eastAsia="sl-SI"/>
        </w:rPr>
        <w:t xml:space="preserve"> dobavitelj</w:t>
      </w:r>
      <w:r w:rsidR="009A7F46" w:rsidRPr="00E80496">
        <w:rPr>
          <w:rFonts w:asciiTheme="minorHAnsi" w:eastAsia="Times New Roman" w:hAnsiTheme="minorHAnsi" w:cstheme="minorHAnsi"/>
          <w:lang w:eastAsia="sl-SI"/>
        </w:rPr>
        <w:t xml:space="preserve"> dolžan </w:t>
      </w:r>
      <w:r w:rsidR="00D81B88">
        <w:rPr>
          <w:rFonts w:asciiTheme="minorHAnsi" w:eastAsia="Times New Roman" w:hAnsiTheme="minorHAnsi" w:cstheme="minorHAnsi"/>
          <w:lang w:eastAsia="sl-SI"/>
        </w:rPr>
        <w:t>izvajati dobave blaga</w:t>
      </w:r>
      <w:r w:rsidR="009A7F46" w:rsidRPr="00E80496">
        <w:rPr>
          <w:rFonts w:asciiTheme="minorHAnsi" w:eastAsia="Times New Roman" w:hAnsiTheme="minorHAnsi" w:cstheme="minorHAnsi"/>
          <w:lang w:eastAsia="sl-SI"/>
        </w:rPr>
        <w:t xml:space="preserve">, ki so razvidne iz dokumentacije za oddajo javnega naročila in so sestavni del pogodbe v kvaliteti, količini in rokih, kot je dogovorjeno v sporazumu. </w:t>
      </w:r>
    </w:p>
    <w:p w14:paraId="00C6BFDE" w14:textId="77777777" w:rsidR="009A7F46" w:rsidRPr="00E80496" w:rsidRDefault="009A7F46" w:rsidP="00580075">
      <w:pPr>
        <w:autoSpaceDE w:val="0"/>
        <w:autoSpaceDN w:val="0"/>
        <w:adjustRightInd w:val="0"/>
        <w:spacing w:after="0"/>
        <w:jc w:val="both"/>
        <w:rPr>
          <w:rFonts w:asciiTheme="minorHAnsi" w:eastAsia="Times New Roman" w:hAnsiTheme="minorHAnsi" w:cstheme="minorHAnsi"/>
          <w:lang w:eastAsia="sl-SI"/>
        </w:rPr>
      </w:pPr>
    </w:p>
    <w:p w14:paraId="63BB47B7" w14:textId="450B179D" w:rsidR="009A7F46" w:rsidRPr="00E80496" w:rsidRDefault="009A7F46" w:rsidP="00580075">
      <w:pPr>
        <w:autoSpaceDE w:val="0"/>
        <w:autoSpaceDN w:val="0"/>
        <w:adjustRightInd w:val="0"/>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KOMUNALA BREŽICE D.O.O. lahko unovči bianco menico v primeru, da </w:t>
      </w:r>
      <w:r w:rsidR="00D81B88">
        <w:rPr>
          <w:rFonts w:asciiTheme="minorHAnsi" w:eastAsia="Times New Roman" w:hAnsiTheme="minorHAnsi" w:cstheme="minorHAnsi"/>
          <w:lang w:eastAsia="sl-SI"/>
        </w:rPr>
        <w:t>dobavitelj</w:t>
      </w:r>
      <w:r w:rsidRPr="00E80496">
        <w:rPr>
          <w:rFonts w:asciiTheme="minorHAnsi" w:eastAsia="Times New Roman" w:hAnsiTheme="minorHAnsi" w:cstheme="minorHAnsi"/>
          <w:lang w:eastAsia="sl-SI"/>
        </w:rPr>
        <w:t xml:space="preserve"> ne izpolni svojih obveznosti po </w:t>
      </w:r>
      <w:r w:rsidR="00EF3ED6" w:rsidRPr="00E80496">
        <w:rPr>
          <w:rFonts w:asciiTheme="minorHAnsi" w:eastAsia="Times New Roman" w:hAnsiTheme="minorHAnsi" w:cstheme="minorHAnsi"/>
          <w:lang w:eastAsia="sl-SI"/>
        </w:rPr>
        <w:t>pogodbi</w:t>
      </w:r>
      <w:r w:rsidRPr="00E80496">
        <w:rPr>
          <w:rFonts w:asciiTheme="minorHAnsi" w:eastAsia="Times New Roman" w:hAnsiTheme="minorHAnsi" w:cstheme="minorHAnsi"/>
          <w:lang w:eastAsia="sl-SI"/>
        </w:rPr>
        <w:t xml:space="preserve"> v dogovorjeni kvaliteti, količini in rokih. Pravica unovčiti bianco menico obstoji tudi v primeru delne izpolnitve obveznosti. </w:t>
      </w:r>
    </w:p>
    <w:p w14:paraId="22BB2DCC" w14:textId="77777777" w:rsidR="00C31613" w:rsidRPr="00E80496" w:rsidRDefault="00C31613" w:rsidP="00580075">
      <w:pPr>
        <w:autoSpaceDE w:val="0"/>
        <w:autoSpaceDN w:val="0"/>
        <w:adjustRightInd w:val="0"/>
        <w:spacing w:after="0"/>
        <w:jc w:val="both"/>
        <w:rPr>
          <w:rFonts w:asciiTheme="minorHAnsi" w:eastAsia="Times New Roman" w:hAnsiTheme="minorHAnsi" w:cstheme="minorHAnsi"/>
          <w:lang w:eastAsia="sl-SI"/>
        </w:rPr>
      </w:pPr>
    </w:p>
    <w:p w14:paraId="01D8A2C9" w14:textId="47A792EB" w:rsidR="009A7F46" w:rsidRPr="00E80496" w:rsidRDefault="009A7F46" w:rsidP="00580075">
      <w:pPr>
        <w:autoSpaceDE w:val="0"/>
        <w:autoSpaceDN w:val="0"/>
        <w:adjustRightInd w:val="0"/>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Pooblaščamo KOMUNALA BREŽICE D.O.O., da z vnaprejšnjim obvestilom izpolni bianco menico do višine </w:t>
      </w:r>
      <w:r w:rsidR="00276BD4">
        <w:rPr>
          <w:rFonts w:asciiTheme="minorHAnsi" w:eastAsia="Times New Roman" w:hAnsiTheme="minorHAnsi" w:cstheme="minorHAnsi"/>
          <w:lang w:eastAsia="sl-SI"/>
        </w:rPr>
        <w:t>__________ EUR /</w:t>
      </w:r>
      <w:r w:rsidR="00276BD4" w:rsidRPr="00276BD4">
        <w:rPr>
          <w:rFonts w:asciiTheme="minorHAnsi" w:eastAsia="Times New Roman" w:hAnsiTheme="minorHAnsi" w:cstheme="minorHAnsi"/>
          <w:i/>
          <w:iCs/>
          <w:lang w:eastAsia="sl-SI"/>
        </w:rPr>
        <w:t>10 %</w:t>
      </w:r>
      <w:r w:rsidRPr="00276BD4">
        <w:rPr>
          <w:rFonts w:asciiTheme="minorHAnsi" w:eastAsia="Times New Roman" w:hAnsiTheme="minorHAnsi" w:cstheme="minorHAnsi"/>
          <w:i/>
          <w:iCs/>
          <w:lang w:eastAsia="sl-SI"/>
        </w:rPr>
        <w:t xml:space="preserve"> pogodbene vrednosti z DDV</w:t>
      </w:r>
      <w:r w:rsidR="00276BD4">
        <w:rPr>
          <w:rFonts w:asciiTheme="minorHAnsi" w:eastAsia="Times New Roman" w:hAnsiTheme="minorHAnsi" w:cstheme="minorHAnsi"/>
          <w:lang w:eastAsia="sl-SI"/>
        </w:rPr>
        <w:t>/</w:t>
      </w:r>
      <w:r w:rsidRPr="00E80496">
        <w:rPr>
          <w:rFonts w:asciiTheme="minorHAnsi" w:eastAsia="Times New Roman" w:hAnsiTheme="minorHAnsi" w:cstheme="minorHAnsi"/>
          <w:lang w:eastAsia="sl-SI"/>
        </w:rPr>
        <w:t xml:space="preserve">, da izpolni vse druge neizpolnjene dele menice s poljubno dospelostjo in besedilom ter da jo sme uporabiti za izterjavo naših obveznosti. </w:t>
      </w:r>
    </w:p>
    <w:p w14:paraId="6EE9AAEB" w14:textId="77777777" w:rsidR="009A7F46" w:rsidRPr="00E80496" w:rsidRDefault="009A7F46" w:rsidP="00580075">
      <w:pPr>
        <w:autoSpaceDE w:val="0"/>
        <w:autoSpaceDN w:val="0"/>
        <w:adjustRightInd w:val="0"/>
        <w:spacing w:after="0"/>
        <w:jc w:val="both"/>
        <w:rPr>
          <w:rFonts w:asciiTheme="minorHAnsi" w:eastAsia="Times New Roman" w:hAnsiTheme="minorHAnsi" w:cstheme="minorHAnsi"/>
          <w:lang w:eastAsia="sl-SI"/>
        </w:rPr>
      </w:pPr>
    </w:p>
    <w:p w14:paraId="154EF888" w14:textId="77777777" w:rsidR="009A7F46" w:rsidRPr="00E80496" w:rsidRDefault="009A7F46" w:rsidP="00580075">
      <w:pPr>
        <w:autoSpaceDE w:val="0"/>
        <w:autoSpaceDN w:val="0"/>
        <w:adjustRightInd w:val="0"/>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Izdajatelj izrecno potrjuje in soglaša, da velja to pooblastilo in bianco podpisana menica tudi v primeru spremembe pooblaščenega podpisnika izdajatelja. </w:t>
      </w:r>
    </w:p>
    <w:p w14:paraId="11A126E4" w14:textId="77777777" w:rsidR="00700186" w:rsidRPr="00E80496" w:rsidRDefault="00700186" w:rsidP="00580075">
      <w:pPr>
        <w:autoSpaceDE w:val="0"/>
        <w:autoSpaceDN w:val="0"/>
        <w:adjustRightInd w:val="0"/>
        <w:spacing w:after="0"/>
        <w:jc w:val="both"/>
        <w:rPr>
          <w:rFonts w:asciiTheme="minorHAnsi" w:eastAsia="Times New Roman" w:hAnsiTheme="minorHAnsi" w:cstheme="minorHAnsi"/>
          <w:lang w:eastAsia="sl-SI"/>
        </w:rPr>
      </w:pPr>
    </w:p>
    <w:p w14:paraId="6E5DB61E" w14:textId="77777777" w:rsidR="009A7F46" w:rsidRPr="00E80496" w:rsidRDefault="009A7F46" w:rsidP="00580075">
      <w:pPr>
        <w:autoSpaceDE w:val="0"/>
        <w:autoSpaceDN w:val="0"/>
        <w:adjustRightInd w:val="0"/>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Pooblaščamo KOMUNALA BREŽICE D.O.O., da menico domicilira pri ________________, ki vodi naš TRR račun št. ________________________________ ali pri katerikoli drugi osebi, ki vodi katerikoli drug račun izdajatelja menice, v katerega breme je možno poplačilo te menice v skladu z vsakokrat veljavnimi predpisi. </w:t>
      </w:r>
    </w:p>
    <w:p w14:paraId="1C208D12" w14:textId="77777777" w:rsidR="00C31613" w:rsidRPr="00E80496" w:rsidRDefault="00C31613" w:rsidP="00580075">
      <w:pPr>
        <w:autoSpaceDE w:val="0"/>
        <w:autoSpaceDN w:val="0"/>
        <w:adjustRightInd w:val="0"/>
        <w:spacing w:after="0"/>
        <w:jc w:val="both"/>
        <w:rPr>
          <w:rFonts w:asciiTheme="minorHAnsi" w:eastAsia="Times New Roman" w:hAnsiTheme="minorHAnsi" w:cstheme="minorHAnsi"/>
          <w:lang w:eastAsia="sl-SI"/>
        </w:rPr>
      </w:pPr>
    </w:p>
    <w:p w14:paraId="27D09BDF" w14:textId="77777777" w:rsidR="00C62308" w:rsidRPr="00E80496" w:rsidRDefault="00C62308" w:rsidP="00580075">
      <w:pPr>
        <w:autoSpaceDE w:val="0"/>
        <w:autoSpaceDN w:val="0"/>
        <w:adjustRightInd w:val="0"/>
        <w:spacing w:after="0"/>
        <w:jc w:val="both"/>
        <w:rPr>
          <w:rFonts w:asciiTheme="minorHAnsi" w:eastAsia="Times New Roman" w:hAnsiTheme="minorHAnsi" w:cstheme="minorHAnsi"/>
          <w:lang w:eastAsia="sl-SI"/>
        </w:rPr>
      </w:pPr>
    </w:p>
    <w:p w14:paraId="08F8738F" w14:textId="737E4926" w:rsidR="009A7F46" w:rsidRPr="00E80496" w:rsidRDefault="009A7F46" w:rsidP="00580075">
      <w:pPr>
        <w:autoSpaceDE w:val="0"/>
        <w:autoSpaceDN w:val="0"/>
        <w:adjustRightInd w:val="0"/>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Veljavnost menične izjave</w:t>
      </w:r>
      <w:r w:rsidR="00276BD4">
        <w:rPr>
          <w:rFonts w:asciiTheme="minorHAnsi" w:eastAsia="Times New Roman" w:hAnsiTheme="minorHAnsi" w:cstheme="minorHAnsi"/>
          <w:lang w:eastAsia="sl-SI"/>
        </w:rPr>
        <w:t xml:space="preserve"> do dne_____________ </w:t>
      </w:r>
      <w:r w:rsidR="00276BD4" w:rsidRPr="00276BD4">
        <w:rPr>
          <w:rFonts w:asciiTheme="minorHAnsi" w:eastAsia="Times New Roman" w:hAnsiTheme="minorHAnsi" w:cstheme="minorHAnsi"/>
          <w:i/>
          <w:iCs/>
          <w:lang w:eastAsia="sl-SI"/>
        </w:rPr>
        <w:t>/</w:t>
      </w:r>
      <w:r w:rsidR="00234DEF" w:rsidRPr="00276BD4">
        <w:rPr>
          <w:rFonts w:asciiTheme="minorHAnsi" w:eastAsia="Times New Roman" w:hAnsiTheme="minorHAnsi" w:cstheme="minorHAnsi"/>
          <w:i/>
          <w:iCs/>
          <w:lang w:eastAsia="sl-SI"/>
        </w:rPr>
        <w:t xml:space="preserve">30 dni </w:t>
      </w:r>
      <w:r w:rsidR="00CE479C" w:rsidRPr="00276BD4">
        <w:rPr>
          <w:rFonts w:asciiTheme="minorHAnsi" w:eastAsia="Times New Roman" w:hAnsiTheme="minorHAnsi" w:cstheme="minorHAnsi"/>
          <w:i/>
          <w:iCs/>
          <w:lang w:eastAsia="sl-SI"/>
        </w:rPr>
        <w:t xml:space="preserve">po preteku roka </w:t>
      </w:r>
      <w:r w:rsidR="00276BD4" w:rsidRPr="00276BD4">
        <w:rPr>
          <w:rFonts w:asciiTheme="minorHAnsi" w:eastAsia="Times New Roman" w:hAnsiTheme="minorHAnsi" w:cstheme="minorHAnsi"/>
          <w:i/>
          <w:iCs/>
          <w:lang w:eastAsia="sl-SI"/>
        </w:rPr>
        <w:t>veljavnosti pogodbe/</w:t>
      </w:r>
      <w:r w:rsidR="00234DEF" w:rsidRPr="00E80496">
        <w:rPr>
          <w:rFonts w:asciiTheme="minorHAnsi" w:eastAsia="Times New Roman" w:hAnsiTheme="minorHAnsi" w:cstheme="minorHAnsi"/>
          <w:lang w:eastAsia="sl-SI"/>
        </w:rPr>
        <w:t xml:space="preserve">. </w:t>
      </w:r>
      <w:r w:rsidRPr="00E80496">
        <w:rPr>
          <w:rFonts w:asciiTheme="minorHAnsi" w:eastAsia="Times New Roman" w:hAnsiTheme="minorHAnsi" w:cstheme="minorHAnsi"/>
          <w:lang w:eastAsia="sl-SI"/>
        </w:rPr>
        <w:t xml:space="preserve"> </w:t>
      </w:r>
    </w:p>
    <w:p w14:paraId="3E75FB9B" w14:textId="77777777" w:rsidR="009A7F46" w:rsidRPr="00E80496" w:rsidRDefault="009A7F46" w:rsidP="00580075">
      <w:pPr>
        <w:autoSpaceDE w:val="0"/>
        <w:autoSpaceDN w:val="0"/>
        <w:adjustRightInd w:val="0"/>
        <w:spacing w:after="0"/>
        <w:jc w:val="both"/>
        <w:rPr>
          <w:rFonts w:asciiTheme="minorHAnsi" w:eastAsia="Times New Roman" w:hAnsiTheme="minorHAnsi" w:cstheme="minorHAnsi"/>
          <w:lang w:eastAsia="sl-SI"/>
        </w:rPr>
      </w:pPr>
    </w:p>
    <w:p w14:paraId="4F424E29" w14:textId="77777777" w:rsidR="00C31613" w:rsidRPr="00E80496" w:rsidRDefault="00C31613" w:rsidP="00580075">
      <w:pPr>
        <w:autoSpaceDE w:val="0"/>
        <w:autoSpaceDN w:val="0"/>
        <w:adjustRightInd w:val="0"/>
        <w:spacing w:after="0"/>
        <w:jc w:val="both"/>
        <w:rPr>
          <w:rFonts w:asciiTheme="minorHAnsi" w:eastAsia="Times New Roman" w:hAnsiTheme="minorHAnsi" w:cstheme="minorHAnsi"/>
          <w:lang w:eastAsia="sl-SI"/>
        </w:rPr>
      </w:pPr>
    </w:p>
    <w:p w14:paraId="3DBD6777" w14:textId="77777777" w:rsidR="00C31613" w:rsidRPr="00E80496" w:rsidRDefault="00C31613" w:rsidP="00580075">
      <w:pPr>
        <w:autoSpaceDE w:val="0"/>
        <w:autoSpaceDN w:val="0"/>
        <w:adjustRightInd w:val="0"/>
        <w:spacing w:after="0"/>
        <w:jc w:val="both"/>
        <w:rPr>
          <w:rFonts w:asciiTheme="minorHAnsi" w:eastAsia="Times New Roman" w:hAnsiTheme="minorHAnsi" w:cstheme="minorHAnsi"/>
          <w:lang w:eastAsia="sl-SI"/>
        </w:rPr>
      </w:pPr>
    </w:p>
    <w:p w14:paraId="263721A4" w14:textId="77777777" w:rsidR="009A7F46" w:rsidRPr="00E80496" w:rsidRDefault="009A7F46" w:rsidP="00580075">
      <w:pPr>
        <w:autoSpaceDE w:val="0"/>
        <w:autoSpaceDN w:val="0"/>
        <w:adjustRightInd w:val="0"/>
        <w:spacing w:after="0"/>
        <w:ind w:left="4956"/>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    IZDAJATELJ MENICE: </w:t>
      </w:r>
    </w:p>
    <w:p w14:paraId="26EE2FD7" w14:textId="4971C2DF" w:rsidR="00C62308" w:rsidRPr="00E80496" w:rsidRDefault="009A7F46" w:rsidP="00657AEB">
      <w:pPr>
        <w:autoSpaceDE w:val="0"/>
        <w:autoSpaceDN w:val="0"/>
        <w:adjustRightInd w:val="0"/>
        <w:spacing w:after="0"/>
        <w:ind w:left="4248"/>
        <w:jc w:val="both"/>
        <w:rPr>
          <w:rFonts w:asciiTheme="minorHAnsi" w:eastAsia="Times New Roman" w:hAnsiTheme="minorHAnsi" w:cstheme="minorHAnsi"/>
          <w:b/>
          <w:u w:val="single"/>
          <w:lang w:eastAsia="sl-SI"/>
        </w:rPr>
      </w:pPr>
      <w:r w:rsidRPr="00E80496">
        <w:rPr>
          <w:rFonts w:asciiTheme="minorHAnsi" w:eastAsia="Times New Roman" w:hAnsiTheme="minorHAnsi" w:cstheme="minorHAnsi"/>
          <w:lang w:eastAsia="sl-SI"/>
        </w:rPr>
        <w:t xml:space="preserve">         _______________________________</w:t>
      </w:r>
    </w:p>
    <w:p w14:paraId="1AAE2300" w14:textId="77777777" w:rsidR="00C62308" w:rsidRPr="00E80496" w:rsidRDefault="00C62308" w:rsidP="00580075">
      <w:pPr>
        <w:autoSpaceDE w:val="0"/>
        <w:autoSpaceDN w:val="0"/>
        <w:adjustRightInd w:val="0"/>
        <w:spacing w:after="0"/>
        <w:jc w:val="both"/>
        <w:rPr>
          <w:rFonts w:asciiTheme="minorHAnsi" w:eastAsia="Times New Roman" w:hAnsiTheme="minorHAnsi" w:cstheme="minorHAnsi"/>
          <w:b/>
          <w:u w:val="single"/>
          <w:lang w:eastAsia="sl-SI"/>
        </w:rPr>
      </w:pPr>
    </w:p>
    <w:p w14:paraId="25816CF3" w14:textId="77777777" w:rsidR="00C62308" w:rsidRPr="00E80496" w:rsidRDefault="00C62308" w:rsidP="00580075">
      <w:pPr>
        <w:autoSpaceDE w:val="0"/>
        <w:autoSpaceDN w:val="0"/>
        <w:adjustRightInd w:val="0"/>
        <w:spacing w:after="0"/>
        <w:jc w:val="both"/>
        <w:rPr>
          <w:rFonts w:asciiTheme="minorHAnsi" w:eastAsia="Times New Roman" w:hAnsiTheme="minorHAnsi" w:cstheme="minorHAnsi"/>
          <w:b/>
          <w:u w:val="single"/>
          <w:lang w:eastAsia="sl-SI"/>
        </w:rPr>
      </w:pPr>
    </w:p>
    <w:p w14:paraId="6C38C148" w14:textId="2C4DB57C" w:rsidR="0053430F" w:rsidRDefault="009A7F46" w:rsidP="00657AEB">
      <w:pPr>
        <w:autoSpaceDE w:val="0"/>
        <w:autoSpaceDN w:val="0"/>
        <w:adjustRightInd w:val="0"/>
        <w:spacing w:after="0"/>
        <w:jc w:val="both"/>
        <w:rPr>
          <w:rFonts w:asciiTheme="minorHAnsi" w:eastAsia="Times New Roman" w:hAnsiTheme="minorHAnsi" w:cstheme="minorHAnsi"/>
          <w:b/>
          <w:u w:val="single"/>
          <w:lang w:eastAsia="sl-SI"/>
        </w:rPr>
      </w:pPr>
      <w:r w:rsidRPr="00E80496">
        <w:rPr>
          <w:rFonts w:asciiTheme="minorHAnsi" w:eastAsia="Times New Roman" w:hAnsiTheme="minorHAnsi" w:cstheme="minorHAnsi"/>
          <w:b/>
          <w:u w:val="single"/>
          <w:lang w:eastAsia="sl-SI"/>
        </w:rPr>
        <w:t>Obvezna priloga: bianco menica</w:t>
      </w:r>
      <w:bookmarkStart w:id="94" w:name="_Toc377712239"/>
      <w:bookmarkStart w:id="95" w:name="_Toc443902490"/>
      <w:bookmarkStart w:id="96" w:name="_Toc460485691"/>
    </w:p>
    <w:p w14:paraId="37A35AD2" w14:textId="1E94CF59" w:rsidR="00526FE4" w:rsidRPr="00E80496" w:rsidRDefault="00526FE4" w:rsidP="009832C3">
      <w:pPr>
        <w:keepNext/>
        <w:spacing w:after="0" w:line="324" w:lineRule="auto"/>
        <w:jc w:val="both"/>
        <w:outlineLvl w:val="0"/>
        <w:rPr>
          <w:rFonts w:asciiTheme="minorHAnsi" w:eastAsia="Times New Roman" w:hAnsiTheme="minorHAnsi" w:cstheme="minorHAnsi"/>
          <w:b/>
          <w:spacing w:val="-1"/>
          <w:lang w:eastAsia="pl-PL"/>
        </w:rPr>
      </w:pPr>
      <w:bookmarkStart w:id="97" w:name="_Toc99541460"/>
      <w:bookmarkStart w:id="98" w:name="_Toc229659179"/>
      <w:bookmarkEnd w:id="94"/>
      <w:bookmarkEnd w:id="95"/>
      <w:bookmarkEnd w:id="96"/>
      <w:r w:rsidRPr="00E80496">
        <w:rPr>
          <w:rFonts w:asciiTheme="minorHAnsi" w:eastAsia="Times New Roman" w:hAnsiTheme="minorHAnsi" w:cstheme="minorHAnsi"/>
          <w:b/>
          <w:spacing w:val="-1"/>
          <w:lang w:eastAsia="pl-PL"/>
        </w:rPr>
        <w:lastRenderedPageBreak/>
        <w:t>Reference</w:t>
      </w:r>
      <w:bookmarkEnd w:id="97"/>
      <w:bookmarkEnd w:id="98"/>
      <w:r w:rsidR="000E33AB" w:rsidRPr="00E80496">
        <w:rPr>
          <w:rFonts w:asciiTheme="minorHAnsi" w:eastAsia="Times New Roman" w:hAnsiTheme="minorHAnsi" w:cstheme="minorHAnsi"/>
          <w:b/>
          <w:spacing w:val="-1"/>
          <w:lang w:eastAsia="pl-PL"/>
        </w:rPr>
        <w:t xml:space="preserve"> </w:t>
      </w:r>
    </w:p>
    <w:p w14:paraId="10E001BC"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p w14:paraId="7CAF3BCC" w14:textId="39CEF17B" w:rsidR="00526FE4" w:rsidRPr="00E80496" w:rsidRDefault="00526FE4" w:rsidP="00526FE4">
      <w:pPr>
        <w:shd w:val="clear" w:color="auto" w:fill="FFFFFF"/>
        <w:spacing w:after="0" w:line="312" w:lineRule="auto"/>
        <w:jc w:val="both"/>
        <w:rPr>
          <w:rFonts w:asciiTheme="minorHAnsi" w:eastAsia="Times New Roman" w:hAnsiTheme="minorHAnsi" w:cstheme="minorHAnsi"/>
          <w:bCs/>
          <w:lang w:eastAsia="sl-SI"/>
        </w:rPr>
      </w:pPr>
      <w:r w:rsidRPr="00E80496">
        <w:rPr>
          <w:rFonts w:asciiTheme="minorHAnsi" w:eastAsia="Times New Roman" w:hAnsiTheme="minorHAnsi" w:cstheme="minorHAnsi"/>
          <w:lang w:eastAsia="sl-SI"/>
        </w:rPr>
        <w:t xml:space="preserve">V postopku oddaje javnega naročila </w:t>
      </w:r>
      <w:r w:rsidR="004920C3" w:rsidRPr="00E80496">
        <w:rPr>
          <w:rFonts w:asciiTheme="minorHAnsi" w:eastAsia="Times New Roman" w:hAnsiTheme="minorHAnsi" w:cstheme="minorHAnsi"/>
          <w:i/>
          <w:lang w:eastAsia="sl-SI"/>
        </w:rPr>
        <w:t>»</w:t>
      </w:r>
      <w:r w:rsidR="00C63C99">
        <w:rPr>
          <w:rFonts w:asciiTheme="minorHAnsi" w:eastAsia="Times New Roman" w:hAnsiTheme="minorHAnsi" w:cstheme="minorHAnsi"/>
          <w:i/>
          <w:lang w:eastAsia="sl-SI"/>
        </w:rPr>
        <w:t>Nabava osebne varnostne opreme za potrebe JP Komunala Brežice d.o.o.</w:t>
      </w:r>
      <w:r w:rsidRPr="00E80496">
        <w:rPr>
          <w:rFonts w:asciiTheme="minorHAnsi" w:eastAsia="Times New Roman" w:hAnsiTheme="minorHAnsi" w:cstheme="minorHAnsi"/>
          <w:lang w:eastAsia="sl-SI"/>
        </w:rPr>
        <w:t>,</w:t>
      </w:r>
      <w:r w:rsidRPr="00E80496">
        <w:rPr>
          <w:rFonts w:asciiTheme="minorHAnsi" w:eastAsia="Times New Roman" w:hAnsiTheme="minorHAnsi" w:cstheme="minorHAnsi"/>
          <w:b/>
          <w:lang w:eastAsia="sl-SI"/>
        </w:rPr>
        <w:t xml:space="preserve"> </w:t>
      </w:r>
      <w:r w:rsidRPr="00E80496">
        <w:rPr>
          <w:rFonts w:asciiTheme="minorHAnsi" w:eastAsia="Times New Roman" w:hAnsiTheme="minorHAnsi" w:cstheme="minorHAnsi"/>
          <w:lang w:eastAsia="sl-SI"/>
        </w:rPr>
        <w:t>priglašamo sledečo referenco</w:t>
      </w:r>
      <w:r w:rsidRPr="00E80496">
        <w:rPr>
          <w:rFonts w:asciiTheme="minorHAnsi" w:eastAsia="Times New Roman" w:hAnsiTheme="minorHAnsi" w:cstheme="minorHAnsi"/>
          <w:vertAlign w:val="superscript"/>
          <w:lang w:eastAsia="sl-SI"/>
        </w:rPr>
        <w:footnoteReference w:id="2"/>
      </w:r>
      <w:r w:rsidRPr="00E80496">
        <w:rPr>
          <w:rFonts w:asciiTheme="minorHAnsi" w:eastAsia="Times New Roman" w:hAnsiTheme="minorHAnsi" w:cstheme="minorHAnsi"/>
          <w:lang w:eastAsia="sl-SI"/>
        </w:rPr>
        <w:t>:</w:t>
      </w:r>
    </w:p>
    <w:p w14:paraId="6995EB48"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526FE4" w:rsidRPr="00E80496" w14:paraId="5BC1ECF1" w14:textId="77777777" w:rsidTr="00A150A1">
        <w:trPr>
          <w:trHeight w:val="338"/>
        </w:trPr>
        <w:tc>
          <w:tcPr>
            <w:tcW w:w="3227" w:type="dxa"/>
          </w:tcPr>
          <w:p w14:paraId="377011D5" w14:textId="5EC3C4B3" w:rsidR="00526FE4" w:rsidRPr="00E80496" w:rsidRDefault="00526FE4" w:rsidP="00526FE4">
            <w:pPr>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Naziv reference (opis </w:t>
            </w:r>
            <w:r w:rsidR="009F78E3" w:rsidRPr="00E80496">
              <w:rPr>
                <w:rFonts w:asciiTheme="minorHAnsi" w:eastAsia="Times New Roman" w:hAnsiTheme="minorHAnsi" w:cstheme="minorHAnsi"/>
                <w:lang w:eastAsia="sl-SI"/>
              </w:rPr>
              <w:t xml:space="preserve">predmeta </w:t>
            </w:r>
            <w:r w:rsidRPr="00E80496">
              <w:rPr>
                <w:rFonts w:asciiTheme="minorHAnsi" w:eastAsia="Times New Roman" w:hAnsiTheme="minorHAnsi" w:cstheme="minorHAnsi"/>
                <w:lang w:eastAsia="sl-SI"/>
              </w:rPr>
              <w:t xml:space="preserve">dobave) </w:t>
            </w:r>
          </w:p>
        </w:tc>
        <w:tc>
          <w:tcPr>
            <w:tcW w:w="6464" w:type="dxa"/>
          </w:tcPr>
          <w:p w14:paraId="6168E8B3"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p w14:paraId="10B41071" w14:textId="0C998CEE" w:rsidR="00526FE4" w:rsidRPr="00E80496" w:rsidRDefault="00526FE4" w:rsidP="00526FE4">
            <w:pPr>
              <w:spacing w:after="0" w:line="312" w:lineRule="auto"/>
              <w:jc w:val="both"/>
              <w:rPr>
                <w:rFonts w:asciiTheme="minorHAnsi" w:eastAsia="Times New Roman" w:hAnsiTheme="minorHAnsi" w:cstheme="minorHAnsi"/>
                <w:lang w:eastAsia="sl-SI"/>
              </w:rPr>
            </w:pPr>
          </w:p>
          <w:p w14:paraId="79C02F72" w14:textId="5CE90FF7" w:rsidR="00593DC4" w:rsidRPr="00E80496" w:rsidRDefault="00593DC4" w:rsidP="00526FE4">
            <w:pPr>
              <w:spacing w:after="0" w:line="312" w:lineRule="auto"/>
              <w:jc w:val="both"/>
              <w:rPr>
                <w:rFonts w:asciiTheme="minorHAnsi" w:eastAsia="Times New Roman" w:hAnsiTheme="minorHAnsi" w:cstheme="minorHAnsi"/>
                <w:lang w:eastAsia="sl-SI"/>
              </w:rPr>
            </w:pPr>
          </w:p>
          <w:p w14:paraId="741651C4" w14:textId="77777777" w:rsidR="00593DC4" w:rsidRPr="00E80496" w:rsidRDefault="00593DC4" w:rsidP="00526FE4">
            <w:pPr>
              <w:spacing w:after="0" w:line="312" w:lineRule="auto"/>
              <w:jc w:val="both"/>
              <w:rPr>
                <w:rFonts w:asciiTheme="minorHAnsi" w:eastAsia="Times New Roman" w:hAnsiTheme="minorHAnsi" w:cstheme="minorHAnsi"/>
                <w:lang w:eastAsia="sl-SI"/>
              </w:rPr>
            </w:pPr>
          </w:p>
          <w:p w14:paraId="66E78ABA"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tc>
      </w:tr>
      <w:tr w:rsidR="00526FE4" w:rsidRPr="00E80496" w14:paraId="4E8B69A4" w14:textId="77777777" w:rsidTr="00A150A1">
        <w:trPr>
          <w:trHeight w:val="664"/>
        </w:trPr>
        <w:tc>
          <w:tcPr>
            <w:tcW w:w="3227" w:type="dxa"/>
          </w:tcPr>
          <w:p w14:paraId="39ABBE8E" w14:textId="77777777" w:rsidR="00526FE4" w:rsidRPr="00E80496" w:rsidRDefault="00526FE4" w:rsidP="00526FE4">
            <w:pPr>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Pogodbeni partner</w:t>
            </w:r>
          </w:p>
        </w:tc>
        <w:tc>
          <w:tcPr>
            <w:tcW w:w="6464" w:type="dxa"/>
            <w:shd w:val="clear" w:color="auto" w:fill="FFFFFF"/>
          </w:tcPr>
          <w:p w14:paraId="0CBA21BC"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p w14:paraId="5BACDC19"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p w14:paraId="11848AC5" w14:textId="09504C13" w:rsidR="00526FE4" w:rsidRPr="00E80496" w:rsidRDefault="00526FE4" w:rsidP="00526FE4">
            <w:pPr>
              <w:spacing w:after="0" w:line="312" w:lineRule="auto"/>
              <w:jc w:val="both"/>
              <w:rPr>
                <w:rFonts w:asciiTheme="minorHAnsi" w:eastAsia="Times New Roman" w:hAnsiTheme="minorHAnsi" w:cstheme="minorHAnsi"/>
                <w:lang w:eastAsia="sl-SI"/>
              </w:rPr>
            </w:pPr>
          </w:p>
          <w:p w14:paraId="6883351D" w14:textId="77777777" w:rsidR="00593DC4" w:rsidRPr="00E80496" w:rsidRDefault="00593DC4" w:rsidP="00526FE4">
            <w:pPr>
              <w:spacing w:after="0" w:line="312" w:lineRule="auto"/>
              <w:jc w:val="both"/>
              <w:rPr>
                <w:rFonts w:asciiTheme="minorHAnsi" w:eastAsia="Times New Roman" w:hAnsiTheme="minorHAnsi" w:cstheme="minorHAnsi"/>
                <w:lang w:eastAsia="sl-SI"/>
              </w:rPr>
            </w:pPr>
          </w:p>
          <w:p w14:paraId="24CC5952"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tc>
      </w:tr>
      <w:tr w:rsidR="00526FE4" w:rsidRPr="00E80496" w14:paraId="67EEF21C" w14:textId="77777777" w:rsidTr="00A150A1">
        <w:trPr>
          <w:trHeight w:val="664"/>
        </w:trPr>
        <w:tc>
          <w:tcPr>
            <w:tcW w:w="3227" w:type="dxa"/>
          </w:tcPr>
          <w:p w14:paraId="4F9A98C4" w14:textId="0C548AE9" w:rsidR="00526FE4" w:rsidRPr="00E80496" w:rsidRDefault="009F78E3" w:rsidP="00526FE4">
            <w:pPr>
              <w:spacing w:after="0" w:line="312" w:lineRule="auto"/>
              <w:jc w:val="both"/>
              <w:rPr>
                <w:rFonts w:asciiTheme="minorHAnsi" w:eastAsia="Times New Roman" w:hAnsiTheme="minorHAnsi" w:cstheme="minorHAnsi"/>
                <w:bCs/>
                <w:lang w:eastAsia="sl-SI"/>
              </w:rPr>
            </w:pPr>
            <w:r w:rsidRPr="00E80496">
              <w:rPr>
                <w:rFonts w:asciiTheme="minorHAnsi" w:eastAsia="Times New Roman" w:hAnsiTheme="minorHAnsi" w:cstheme="minorHAnsi"/>
                <w:bCs/>
                <w:lang w:eastAsia="sl-SI"/>
              </w:rPr>
              <w:t>Čas izvedene dobave (podpisan primopredajni zapisnik)</w:t>
            </w:r>
            <w:r w:rsidR="00526FE4" w:rsidRPr="00E80496">
              <w:rPr>
                <w:rFonts w:asciiTheme="minorHAnsi" w:eastAsia="Times New Roman" w:hAnsiTheme="minorHAnsi" w:cstheme="minorHAnsi"/>
                <w:bCs/>
                <w:lang w:eastAsia="sl-SI"/>
              </w:rPr>
              <w:t xml:space="preserve"> </w:t>
            </w:r>
          </w:p>
        </w:tc>
        <w:tc>
          <w:tcPr>
            <w:tcW w:w="6464" w:type="dxa"/>
            <w:shd w:val="clear" w:color="auto" w:fill="FFFFFF"/>
          </w:tcPr>
          <w:p w14:paraId="4ADBA8FE" w14:textId="768FE4FA" w:rsidR="00526FE4" w:rsidRPr="00E80496" w:rsidRDefault="00526FE4" w:rsidP="00526FE4">
            <w:pPr>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dan, mesec, leto</w:t>
            </w:r>
            <w:r w:rsidR="00593DC4" w:rsidRPr="00E80496">
              <w:rPr>
                <w:rFonts w:asciiTheme="minorHAnsi" w:eastAsia="Times New Roman" w:hAnsiTheme="minorHAnsi" w:cstheme="minorHAnsi"/>
                <w:lang w:eastAsia="sl-SI"/>
              </w:rPr>
              <w:t>:</w:t>
            </w:r>
          </w:p>
        </w:tc>
      </w:tr>
      <w:tr w:rsidR="00526FE4" w:rsidRPr="00E80496" w14:paraId="74E59E2A" w14:textId="77777777" w:rsidTr="00A150A1">
        <w:trPr>
          <w:trHeight w:val="664"/>
        </w:trPr>
        <w:tc>
          <w:tcPr>
            <w:tcW w:w="3227" w:type="dxa"/>
          </w:tcPr>
          <w:p w14:paraId="54CB1435" w14:textId="42318690" w:rsidR="00526FE4" w:rsidRPr="00E80496" w:rsidRDefault="0081749A" w:rsidP="00526FE4">
            <w:pPr>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Vrednost dobave v EUR brez DDV</w:t>
            </w:r>
          </w:p>
        </w:tc>
        <w:tc>
          <w:tcPr>
            <w:tcW w:w="6464" w:type="dxa"/>
            <w:shd w:val="clear" w:color="auto" w:fill="FFFFFF"/>
          </w:tcPr>
          <w:p w14:paraId="0DD30EA6" w14:textId="37DDAE87" w:rsidR="00526FE4" w:rsidRPr="00E80496" w:rsidRDefault="00526FE4" w:rsidP="00526FE4">
            <w:pPr>
              <w:spacing w:after="0" w:line="312" w:lineRule="auto"/>
              <w:jc w:val="both"/>
              <w:rPr>
                <w:rFonts w:asciiTheme="minorHAnsi" w:eastAsia="Times New Roman" w:hAnsiTheme="minorHAnsi" w:cstheme="minorHAnsi"/>
                <w:lang w:eastAsia="sl-SI"/>
              </w:rPr>
            </w:pPr>
          </w:p>
        </w:tc>
      </w:tr>
    </w:tbl>
    <w:p w14:paraId="22B86FFD"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p w14:paraId="18AD030C"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p w14:paraId="405A976F"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p w14:paraId="6E706060"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p w14:paraId="682E4805"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p w14:paraId="528DDF7A"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p w14:paraId="27C3283C" w14:textId="77777777" w:rsidR="00526FE4" w:rsidRPr="00E80496" w:rsidRDefault="00526FE4" w:rsidP="00526FE4">
      <w:pPr>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Kraj in datum:                                            Žig: </w:t>
      </w:r>
      <w:r w:rsidRPr="00E80496">
        <w:rPr>
          <w:rFonts w:asciiTheme="minorHAnsi" w:eastAsia="Times New Roman" w:hAnsiTheme="minorHAnsi" w:cstheme="minorHAnsi"/>
          <w:lang w:eastAsia="sl-SI"/>
        </w:rPr>
        <w:tab/>
      </w:r>
      <w:r w:rsidRPr="00E80496">
        <w:rPr>
          <w:rFonts w:asciiTheme="minorHAnsi" w:eastAsia="Times New Roman" w:hAnsiTheme="minorHAnsi" w:cstheme="minorHAnsi"/>
          <w:lang w:eastAsia="sl-SI"/>
        </w:rPr>
        <w:tab/>
      </w:r>
      <w:r w:rsidRPr="00E80496">
        <w:rPr>
          <w:rFonts w:asciiTheme="minorHAnsi" w:eastAsia="Times New Roman" w:hAnsiTheme="minorHAnsi" w:cstheme="minorHAnsi"/>
          <w:lang w:eastAsia="sl-SI"/>
        </w:rPr>
        <w:tab/>
        <w:t>Podpis ponudnika:</w:t>
      </w:r>
    </w:p>
    <w:p w14:paraId="04EB4245" w14:textId="77777777" w:rsidR="00526FE4" w:rsidRPr="00E80496" w:rsidRDefault="00526FE4" w:rsidP="00526FE4">
      <w:pPr>
        <w:spacing w:after="0" w:line="312" w:lineRule="auto"/>
        <w:ind w:left="3540" w:firstLine="708"/>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br w:type="page"/>
      </w:r>
    </w:p>
    <w:p w14:paraId="5059F495" w14:textId="77777777" w:rsidR="00526FE4" w:rsidRPr="00E80496" w:rsidRDefault="00526FE4" w:rsidP="009832C3">
      <w:pPr>
        <w:keepNext/>
        <w:spacing w:after="0" w:line="324" w:lineRule="auto"/>
        <w:jc w:val="both"/>
        <w:outlineLvl w:val="0"/>
        <w:rPr>
          <w:rFonts w:asciiTheme="minorHAnsi" w:eastAsia="Times New Roman" w:hAnsiTheme="minorHAnsi" w:cstheme="minorHAnsi"/>
          <w:b/>
          <w:spacing w:val="-1"/>
          <w:lang w:eastAsia="pl-PL"/>
        </w:rPr>
      </w:pPr>
      <w:bookmarkStart w:id="99" w:name="_Toc403071256"/>
      <w:bookmarkStart w:id="100" w:name="_Toc404938515"/>
      <w:bookmarkStart w:id="101" w:name="_Toc413845320"/>
      <w:bookmarkStart w:id="102" w:name="_Toc437258818"/>
      <w:bookmarkStart w:id="103" w:name="_Toc99541461"/>
      <w:bookmarkStart w:id="104" w:name="_Toc229659180"/>
      <w:r w:rsidRPr="00E80496">
        <w:rPr>
          <w:rFonts w:asciiTheme="minorHAnsi" w:eastAsia="Times New Roman" w:hAnsiTheme="minorHAnsi" w:cstheme="minorHAnsi"/>
          <w:b/>
          <w:spacing w:val="-1"/>
          <w:lang w:eastAsia="pl-PL"/>
        </w:rPr>
        <w:lastRenderedPageBreak/>
        <w:t>Potrdilo o referenčnem projektu</w:t>
      </w:r>
      <w:bookmarkEnd w:id="99"/>
      <w:bookmarkEnd w:id="100"/>
      <w:bookmarkEnd w:id="101"/>
      <w:bookmarkEnd w:id="102"/>
      <w:bookmarkEnd w:id="103"/>
      <w:bookmarkEnd w:id="104"/>
      <w:r w:rsidRPr="00E80496">
        <w:rPr>
          <w:rFonts w:asciiTheme="minorHAnsi" w:eastAsia="Times New Roman" w:hAnsiTheme="minorHAnsi" w:cstheme="minorHAnsi"/>
          <w:b/>
          <w:spacing w:val="-1"/>
          <w:lang w:eastAsia="pl-PL"/>
        </w:rPr>
        <w:t xml:space="preserve"> </w:t>
      </w:r>
    </w:p>
    <w:p w14:paraId="2608D5B7"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p>
    <w:p w14:paraId="3F8E2F20"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p>
    <w:p w14:paraId="4CB2BF95" w14:textId="0DB556D0"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Naročnik kateremu je ponudnik izvedel </w:t>
      </w:r>
      <w:r w:rsidR="00593DC4" w:rsidRPr="00E80496">
        <w:rPr>
          <w:rFonts w:asciiTheme="minorHAnsi" w:eastAsia="Times New Roman" w:hAnsiTheme="minorHAnsi" w:cstheme="minorHAnsi"/>
          <w:lang w:eastAsia="sl-SI"/>
        </w:rPr>
        <w:t>dobavo</w:t>
      </w:r>
    </w:p>
    <w:p w14:paraId="006C929F"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p>
    <w:p w14:paraId="604188EB"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w:t>
      </w:r>
    </w:p>
    <w:p w14:paraId="4D2E9130"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i/>
          <w:lang w:eastAsia="sl-SI"/>
        </w:rPr>
      </w:pPr>
      <w:r w:rsidRPr="00E80496">
        <w:rPr>
          <w:rFonts w:asciiTheme="minorHAnsi" w:eastAsia="Times New Roman" w:hAnsiTheme="minorHAnsi" w:cstheme="minorHAnsi"/>
          <w:i/>
          <w:lang w:eastAsia="sl-SI"/>
        </w:rPr>
        <w:t>(navede se naziv referencodajalca)</w:t>
      </w:r>
    </w:p>
    <w:p w14:paraId="0E84C05F"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p>
    <w:p w14:paraId="15D4BF80"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bCs/>
          <w:lang w:eastAsia="sl-SI"/>
        </w:rPr>
      </w:pPr>
    </w:p>
    <w:p w14:paraId="1DC353D0"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bCs/>
          <w:lang w:eastAsia="sl-SI"/>
        </w:rPr>
        <w:t xml:space="preserve">IZJAVLJAM, da je </w:t>
      </w:r>
      <w:r w:rsidRPr="00E80496">
        <w:rPr>
          <w:rFonts w:asciiTheme="minorHAnsi" w:eastAsia="Times New Roman" w:hAnsiTheme="minorHAnsi" w:cstheme="minorHAnsi"/>
          <w:lang w:eastAsia="sl-SI"/>
        </w:rPr>
        <w:t xml:space="preserve">gospodarski subjekt </w:t>
      </w:r>
    </w:p>
    <w:p w14:paraId="697322E2"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p>
    <w:p w14:paraId="010E2D85"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w:t>
      </w:r>
    </w:p>
    <w:p w14:paraId="17F4ECA2"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p>
    <w:p w14:paraId="2CCE336E" w14:textId="27B90B90" w:rsidR="00D81B88" w:rsidRDefault="00D81B88" w:rsidP="00D81B88">
      <w:pPr>
        <w:autoSpaceDE w:val="0"/>
        <w:autoSpaceDN w:val="0"/>
        <w:adjustRightInd w:val="0"/>
        <w:spacing w:after="0" w:line="312" w:lineRule="auto"/>
        <w:jc w:val="both"/>
        <w:rPr>
          <w:rFonts w:asciiTheme="minorHAnsi" w:eastAsia="Times New Roman" w:hAnsiTheme="minorHAnsi" w:cstheme="minorHAnsi"/>
          <w:lang w:eastAsia="sl-SI"/>
        </w:rPr>
      </w:pPr>
      <w:r>
        <w:rPr>
          <w:rFonts w:asciiTheme="minorHAnsi" w:eastAsia="Times New Roman" w:hAnsiTheme="minorHAnsi" w:cstheme="minorHAnsi"/>
          <w:lang w:eastAsia="sl-SI"/>
        </w:rPr>
        <w:t>v obdobju od …………………….. do…………………………….</w:t>
      </w:r>
    </w:p>
    <w:p w14:paraId="127163F3" w14:textId="77777777" w:rsidR="00D81B88" w:rsidRDefault="00D81B88" w:rsidP="00D81B88">
      <w:pPr>
        <w:autoSpaceDE w:val="0"/>
        <w:autoSpaceDN w:val="0"/>
        <w:adjustRightInd w:val="0"/>
        <w:spacing w:after="0" w:line="312" w:lineRule="auto"/>
        <w:jc w:val="both"/>
        <w:rPr>
          <w:rFonts w:asciiTheme="minorHAnsi" w:eastAsia="Times New Roman" w:hAnsiTheme="minorHAnsi" w:cstheme="minorHAnsi"/>
          <w:lang w:eastAsia="sl-SI"/>
        </w:rPr>
      </w:pPr>
    </w:p>
    <w:p w14:paraId="338EF754" w14:textId="58902DF3" w:rsidR="00526FE4" w:rsidRPr="00E80496" w:rsidRDefault="00D81B88" w:rsidP="00D81B88">
      <w:pPr>
        <w:autoSpaceDE w:val="0"/>
        <w:autoSpaceDN w:val="0"/>
        <w:adjustRightInd w:val="0"/>
        <w:spacing w:after="0" w:line="312" w:lineRule="auto"/>
        <w:jc w:val="both"/>
        <w:rPr>
          <w:rFonts w:asciiTheme="minorHAnsi" w:eastAsia="Times New Roman" w:hAnsiTheme="minorHAnsi" w:cstheme="minorHAnsi"/>
          <w:lang w:eastAsia="sl-SI"/>
        </w:rPr>
      </w:pPr>
      <w:r>
        <w:rPr>
          <w:rFonts w:asciiTheme="minorHAnsi" w:eastAsia="Times New Roman" w:hAnsiTheme="minorHAnsi" w:cstheme="minorHAnsi"/>
          <w:lang w:eastAsia="sl-SI"/>
        </w:rPr>
        <w:t>Izvajal dobave………………………………………………………………….. (</w:t>
      </w:r>
      <w:r w:rsidRPr="00D81B88">
        <w:rPr>
          <w:rFonts w:asciiTheme="minorHAnsi" w:eastAsia="Times New Roman" w:hAnsiTheme="minorHAnsi" w:cstheme="minorHAnsi"/>
          <w:i/>
          <w:iCs/>
          <w:lang w:eastAsia="sl-SI"/>
        </w:rPr>
        <w:t>navede se vrsta blaga, ki je bil predmet dobave)</w:t>
      </w:r>
      <w:r>
        <w:rPr>
          <w:rFonts w:asciiTheme="minorHAnsi" w:eastAsia="Times New Roman" w:hAnsiTheme="minorHAnsi" w:cstheme="minorHAnsi"/>
          <w:i/>
          <w:iCs/>
          <w:lang w:eastAsia="sl-SI"/>
        </w:rPr>
        <w:t xml:space="preserve">, </w:t>
      </w:r>
      <w:r>
        <w:rPr>
          <w:rFonts w:asciiTheme="minorHAnsi" w:eastAsia="Times New Roman" w:hAnsiTheme="minorHAnsi" w:cstheme="minorHAnsi"/>
          <w:lang w:eastAsia="sl-SI"/>
        </w:rPr>
        <w:t xml:space="preserve">pri čemer je letna vrednost dobav znašala………………………………………………… EUR brez DDV, </w:t>
      </w:r>
    </w:p>
    <w:p w14:paraId="03ED7DBF" w14:textId="77777777" w:rsidR="00593DC4" w:rsidRPr="00E80496" w:rsidRDefault="00593DC4" w:rsidP="00526FE4">
      <w:pPr>
        <w:autoSpaceDE w:val="0"/>
        <w:autoSpaceDN w:val="0"/>
        <w:adjustRightInd w:val="0"/>
        <w:spacing w:after="0" w:line="312" w:lineRule="auto"/>
        <w:jc w:val="both"/>
        <w:rPr>
          <w:rFonts w:asciiTheme="minorHAnsi" w:eastAsia="Times New Roman" w:hAnsiTheme="minorHAnsi" w:cstheme="minorHAnsi"/>
          <w:lang w:eastAsia="sl-SI"/>
        </w:rPr>
      </w:pPr>
    </w:p>
    <w:p w14:paraId="0EB30E5C"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i/>
          <w:lang w:eastAsia="sl-SI"/>
        </w:rPr>
      </w:pPr>
      <w:r w:rsidRPr="00E80496">
        <w:rPr>
          <w:rFonts w:asciiTheme="minorHAnsi" w:eastAsia="Times New Roman" w:hAnsiTheme="minorHAnsi" w:cstheme="minorHAnsi"/>
          <w:lang w:eastAsia="sl-SI"/>
        </w:rPr>
        <w:t>ter v celoti upošteval naše zahteve in spoštoval pogodbena določila ter ponudnikovo delo ocenjujemo kot strokovno, kvalitetno in v skladu s predpisi.</w:t>
      </w:r>
    </w:p>
    <w:p w14:paraId="063AA5C9"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p>
    <w:p w14:paraId="12F6B2A4"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Kontaktna oseba naročnika: ………………………………………………………………</w:t>
      </w:r>
    </w:p>
    <w:p w14:paraId="1D2FEDE9"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p>
    <w:p w14:paraId="52C6BD30"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Telefon …………………………………………………..</w:t>
      </w:r>
    </w:p>
    <w:p w14:paraId="2D54C776"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p>
    <w:p w14:paraId="2874B85C"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E-naslov …………………………………………………</w:t>
      </w:r>
    </w:p>
    <w:p w14:paraId="20D167A2"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p w14:paraId="1C816CE6" w14:textId="77777777" w:rsidR="00526FE4" w:rsidRPr="00E80496" w:rsidRDefault="00526FE4" w:rsidP="00526FE4">
      <w:pPr>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Kraj in datum: ………………………………………</w:t>
      </w:r>
    </w:p>
    <w:p w14:paraId="2C3B6C21" w14:textId="77777777" w:rsidR="00526FE4" w:rsidRPr="00E80496" w:rsidRDefault="00526FE4" w:rsidP="00526FE4">
      <w:pPr>
        <w:spacing w:after="0" w:line="312" w:lineRule="auto"/>
        <w:ind w:left="3686"/>
        <w:jc w:val="both"/>
        <w:rPr>
          <w:rFonts w:asciiTheme="minorHAnsi" w:eastAsia="Times New Roman" w:hAnsiTheme="minorHAnsi" w:cstheme="minorHAnsi"/>
          <w:lang w:eastAsia="sl-SI"/>
        </w:rPr>
      </w:pPr>
    </w:p>
    <w:p w14:paraId="7EAFE6C8" w14:textId="55426DB1" w:rsidR="00526FE4" w:rsidRPr="00E80496" w:rsidRDefault="00526FE4" w:rsidP="00526FE4">
      <w:pPr>
        <w:spacing w:after="0" w:line="312" w:lineRule="auto"/>
        <w:ind w:left="3686"/>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Žig in podpis naročnika</w:t>
      </w:r>
    </w:p>
    <w:p w14:paraId="7076FC49" w14:textId="1FB96652" w:rsidR="00593DC4" w:rsidRPr="00E80496" w:rsidRDefault="00593DC4" w:rsidP="00526FE4">
      <w:pPr>
        <w:spacing w:after="0" w:line="312" w:lineRule="auto"/>
        <w:ind w:left="3686"/>
        <w:jc w:val="both"/>
        <w:rPr>
          <w:rFonts w:asciiTheme="minorHAnsi" w:eastAsia="Times New Roman" w:hAnsiTheme="minorHAnsi" w:cstheme="minorHAnsi"/>
          <w:lang w:eastAsia="sl-SI"/>
        </w:rPr>
      </w:pPr>
    </w:p>
    <w:p w14:paraId="26971D8D" w14:textId="0E5561D3" w:rsidR="00593DC4" w:rsidRPr="00E80496" w:rsidRDefault="00593DC4" w:rsidP="00526FE4">
      <w:pPr>
        <w:spacing w:after="0" w:line="312" w:lineRule="auto"/>
        <w:ind w:left="3686"/>
        <w:jc w:val="both"/>
        <w:rPr>
          <w:rFonts w:asciiTheme="minorHAnsi" w:eastAsia="Times New Roman" w:hAnsiTheme="minorHAnsi" w:cstheme="minorHAnsi"/>
          <w:lang w:eastAsia="sl-SI"/>
        </w:rPr>
      </w:pPr>
    </w:p>
    <w:p w14:paraId="7C968695" w14:textId="6C7CD13C" w:rsidR="00593DC4" w:rsidRPr="00E80496" w:rsidRDefault="00593DC4" w:rsidP="00526FE4">
      <w:pPr>
        <w:spacing w:after="0" w:line="312" w:lineRule="auto"/>
        <w:ind w:left="3686"/>
        <w:jc w:val="both"/>
        <w:rPr>
          <w:rFonts w:asciiTheme="minorHAnsi" w:eastAsia="Times New Roman" w:hAnsiTheme="minorHAnsi" w:cstheme="minorHAnsi"/>
          <w:lang w:eastAsia="sl-SI"/>
        </w:rPr>
      </w:pPr>
    </w:p>
    <w:p w14:paraId="2440A5AC" w14:textId="77777777" w:rsidR="009832C3" w:rsidRDefault="009832C3" w:rsidP="00526FE4">
      <w:pPr>
        <w:spacing w:after="0" w:line="312" w:lineRule="auto"/>
        <w:ind w:left="3686"/>
        <w:jc w:val="both"/>
        <w:rPr>
          <w:rFonts w:asciiTheme="minorHAnsi" w:eastAsia="Times New Roman" w:hAnsiTheme="minorHAnsi" w:cstheme="minorHAnsi"/>
          <w:lang w:eastAsia="sl-SI"/>
        </w:rPr>
      </w:pPr>
    </w:p>
    <w:p w14:paraId="5878A535" w14:textId="77777777" w:rsidR="00D81B88" w:rsidRPr="00E80496" w:rsidRDefault="00D81B88" w:rsidP="00526FE4">
      <w:pPr>
        <w:spacing w:after="0" w:line="312" w:lineRule="auto"/>
        <w:ind w:left="3686"/>
        <w:jc w:val="both"/>
        <w:rPr>
          <w:rFonts w:asciiTheme="minorHAnsi" w:eastAsia="Times New Roman" w:hAnsiTheme="minorHAnsi" w:cstheme="minorHAnsi"/>
          <w:lang w:eastAsia="sl-SI"/>
        </w:rPr>
      </w:pPr>
    </w:p>
    <w:p w14:paraId="7D7CE574" w14:textId="77777777" w:rsidR="009832C3" w:rsidRPr="00E80496" w:rsidRDefault="009832C3" w:rsidP="00526FE4">
      <w:pPr>
        <w:spacing w:after="0" w:line="312" w:lineRule="auto"/>
        <w:ind w:left="3686"/>
        <w:jc w:val="both"/>
        <w:rPr>
          <w:rFonts w:asciiTheme="minorHAnsi" w:eastAsia="Times New Roman" w:hAnsiTheme="minorHAnsi" w:cstheme="minorHAnsi"/>
          <w:lang w:eastAsia="sl-SI"/>
        </w:rPr>
      </w:pPr>
    </w:p>
    <w:p w14:paraId="467C5BF3" w14:textId="77777777" w:rsidR="009832C3" w:rsidRPr="00E80496" w:rsidRDefault="009832C3" w:rsidP="009832C3">
      <w:pPr>
        <w:keepNext/>
        <w:spacing w:after="0" w:line="324" w:lineRule="auto"/>
        <w:jc w:val="both"/>
        <w:outlineLvl w:val="0"/>
        <w:rPr>
          <w:rFonts w:asciiTheme="minorHAnsi" w:eastAsia="Times New Roman" w:hAnsiTheme="minorHAnsi" w:cstheme="minorHAnsi"/>
          <w:b/>
          <w:spacing w:val="-1"/>
          <w:lang w:eastAsia="pl-PL"/>
        </w:rPr>
      </w:pPr>
      <w:bookmarkStart w:id="105" w:name="_Toc147489735"/>
      <w:bookmarkStart w:id="106" w:name="_Toc147996271"/>
      <w:bookmarkStart w:id="107" w:name="_Toc156289515"/>
      <w:bookmarkStart w:id="108" w:name="_Toc229659181"/>
      <w:r w:rsidRPr="00E80496">
        <w:rPr>
          <w:rFonts w:asciiTheme="minorHAnsi" w:eastAsia="Times New Roman" w:hAnsiTheme="minorHAnsi" w:cstheme="minorHAnsi"/>
          <w:b/>
          <w:spacing w:val="-1"/>
          <w:lang w:eastAsia="pl-PL"/>
        </w:rPr>
        <w:lastRenderedPageBreak/>
        <w:t>Izjava na podlagi sklepa Sveta EU</w:t>
      </w:r>
      <w:bookmarkEnd w:id="105"/>
      <w:bookmarkEnd w:id="106"/>
      <w:bookmarkEnd w:id="107"/>
      <w:bookmarkEnd w:id="108"/>
    </w:p>
    <w:p w14:paraId="2BE04A47" w14:textId="77777777" w:rsidR="009832C3" w:rsidRPr="00E80496" w:rsidRDefault="009832C3" w:rsidP="009832C3">
      <w:pPr>
        <w:autoSpaceDE w:val="0"/>
        <w:autoSpaceDN w:val="0"/>
        <w:adjustRightInd w:val="0"/>
        <w:spacing w:after="0" w:line="312" w:lineRule="auto"/>
        <w:jc w:val="both"/>
        <w:rPr>
          <w:rFonts w:asciiTheme="minorHAnsi" w:eastAsia="Times New Roman" w:hAnsiTheme="minorHAnsi" w:cstheme="minorHAnsi"/>
          <w:b/>
          <w:bCs/>
        </w:rPr>
      </w:pPr>
    </w:p>
    <w:p w14:paraId="568E46D4" w14:textId="77777777" w:rsidR="009832C3" w:rsidRPr="00E80496" w:rsidRDefault="009832C3" w:rsidP="009832C3">
      <w:pPr>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S podpisom te izjave gospodarski subjekt_________________________________________</w:t>
      </w:r>
    </w:p>
    <w:p w14:paraId="2B402655" w14:textId="77777777" w:rsidR="009832C3" w:rsidRPr="00E80496" w:rsidRDefault="009832C3" w:rsidP="009832C3">
      <w:pPr>
        <w:spacing w:after="0" w:line="312" w:lineRule="auto"/>
        <w:jc w:val="both"/>
        <w:rPr>
          <w:rFonts w:asciiTheme="minorHAnsi" w:eastAsia="Times New Roman" w:hAnsiTheme="minorHAnsi" w:cstheme="minorHAnsi"/>
          <w:i/>
          <w:iCs/>
          <w:lang w:eastAsia="sl-SI"/>
        </w:rPr>
      </w:pPr>
      <w:r w:rsidRPr="00E80496">
        <w:rPr>
          <w:rFonts w:asciiTheme="minorHAnsi" w:eastAsia="Times New Roman" w:hAnsiTheme="minorHAnsi" w:cstheme="minorHAnsi"/>
          <w:i/>
          <w:iCs/>
          <w:lang w:eastAsia="sl-SI"/>
        </w:rPr>
        <w:t>(naziv in naslov)</w:t>
      </w:r>
    </w:p>
    <w:p w14:paraId="570B5342" w14:textId="77777777" w:rsidR="009832C3" w:rsidRPr="00E80496" w:rsidRDefault="009832C3" w:rsidP="009832C3">
      <w:pPr>
        <w:spacing w:after="0" w:line="312" w:lineRule="auto"/>
        <w:jc w:val="both"/>
        <w:rPr>
          <w:rFonts w:asciiTheme="minorHAnsi" w:eastAsia="Times New Roman" w:hAnsiTheme="minorHAnsi" w:cstheme="minorHAnsi"/>
          <w:lang w:eastAsia="sl-SI"/>
        </w:rPr>
      </w:pPr>
    </w:p>
    <w:p w14:paraId="6885F6A5" w14:textId="77777777" w:rsidR="009832C3" w:rsidRPr="00E80496" w:rsidRDefault="009832C3" w:rsidP="009832C3">
      <w:pPr>
        <w:spacing w:after="12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na podlagi sprejetega sklepa Sveta Evropske unije (Sklepa sveta (SZVP) 2022/578 z dne 8. 4. 2022 (v nadaljevanju tudi kot: »Sklep«)): </w:t>
      </w:r>
    </w:p>
    <w:p w14:paraId="765418D1" w14:textId="77777777" w:rsidR="009832C3" w:rsidRPr="00E80496" w:rsidRDefault="009832C3" w:rsidP="009832C3">
      <w:pPr>
        <w:spacing w:after="0" w:line="312" w:lineRule="auto"/>
        <w:ind w:left="567" w:hanging="283"/>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a) </w:t>
      </w:r>
      <w:r w:rsidRPr="00E80496">
        <w:rPr>
          <w:rFonts w:asciiTheme="minorHAnsi" w:eastAsia="Times New Roman" w:hAnsiTheme="minorHAnsi" w:cstheme="minorHAnsi"/>
          <w:lang w:eastAsia="sl-SI"/>
        </w:rPr>
        <w:tab/>
        <w:t xml:space="preserve">izjavlja, da je seznanjen z določbami navedenega Sklepa, predvsem člena 1h, ki prepoveduje dodeljevanje ali izvajanje kakršnih koli javnih naročil ali koncesijskih pogodb z: </w:t>
      </w:r>
    </w:p>
    <w:p w14:paraId="1348F3F4" w14:textId="77777777" w:rsidR="009832C3" w:rsidRPr="00E80496" w:rsidRDefault="009832C3" w:rsidP="009832C3">
      <w:pPr>
        <w:spacing w:after="0" w:line="312" w:lineRule="auto"/>
        <w:ind w:left="993" w:hanging="284"/>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w:t>
      </w:r>
      <w:r w:rsidRPr="00E80496">
        <w:rPr>
          <w:rFonts w:asciiTheme="minorHAnsi" w:eastAsia="Times New Roman" w:hAnsiTheme="minorHAnsi" w:cstheme="minorHAnsi"/>
          <w:lang w:eastAsia="sl-SI"/>
        </w:rPr>
        <w:tab/>
        <w:t>ruskim državljanom ali fizičnim ali pravnim osebam, subjektom ali organom s sedežem v Rusiji;</w:t>
      </w:r>
    </w:p>
    <w:p w14:paraId="70C38C03" w14:textId="77777777" w:rsidR="009832C3" w:rsidRPr="00E80496" w:rsidRDefault="009832C3" w:rsidP="009832C3">
      <w:pPr>
        <w:spacing w:after="0" w:line="312" w:lineRule="auto"/>
        <w:ind w:left="993" w:hanging="284"/>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w:t>
      </w:r>
      <w:r w:rsidRPr="00E80496">
        <w:rPr>
          <w:rFonts w:asciiTheme="minorHAnsi" w:eastAsia="Times New Roman" w:hAnsiTheme="minorHAnsi" w:cstheme="minorHAnsi"/>
          <w:lang w:eastAsia="sl-SI"/>
        </w:rPr>
        <w:tab/>
        <w:t>pravnim osebam, subjektom ali organom, katerih več kot 50-odstotni delež je v neposredni ali posredni lasti subjekta iz prejšnje alineje;</w:t>
      </w:r>
    </w:p>
    <w:p w14:paraId="18DF4E05" w14:textId="77777777" w:rsidR="009832C3" w:rsidRPr="00E80496" w:rsidRDefault="009832C3" w:rsidP="009832C3">
      <w:pPr>
        <w:spacing w:after="0" w:line="312" w:lineRule="auto"/>
        <w:ind w:left="993" w:hanging="284"/>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w:t>
      </w:r>
      <w:r w:rsidRPr="00E80496">
        <w:rPr>
          <w:rFonts w:asciiTheme="minorHAnsi" w:eastAsia="Times New Roman" w:hAnsiTheme="minorHAnsi" w:cstheme="minorHAnsi"/>
          <w:lang w:eastAsia="sl-SI"/>
        </w:rPr>
        <w:tab/>
        <w:t>fizičnim ali pravnim osebam, subjektoma ali organom, ki delujejo v imenu ali po navodilih subjekta iz prejšnjih dveh alinej;</w:t>
      </w:r>
    </w:p>
    <w:p w14:paraId="49C0E444" w14:textId="77777777" w:rsidR="009832C3" w:rsidRPr="00E80496" w:rsidRDefault="009832C3" w:rsidP="009832C3">
      <w:pPr>
        <w:spacing w:after="120" w:line="312" w:lineRule="auto"/>
        <w:ind w:left="567"/>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vključno s podizvajalci, dobavitelji ali subjekti, katerih zmogljivost se uporablja v smislu direktiv 2014/23/EU, 2014/24/EU, 2014/25/EU in 2009/81/ES, če predstavljajo več kot 10 odstotkov vrednosti naročila in </w:t>
      </w:r>
    </w:p>
    <w:p w14:paraId="0801E55D" w14:textId="77777777" w:rsidR="009832C3" w:rsidRPr="00E80496" w:rsidRDefault="009832C3" w:rsidP="009832C3">
      <w:pPr>
        <w:spacing w:after="0" w:line="312" w:lineRule="auto"/>
        <w:ind w:left="567" w:hanging="283"/>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b) </w:t>
      </w:r>
      <w:r w:rsidRPr="00E80496">
        <w:rPr>
          <w:rFonts w:asciiTheme="minorHAnsi" w:eastAsia="Times New Roman" w:hAnsiTheme="minorHAnsi" w:cstheme="minorHAnsi"/>
          <w:lang w:eastAsia="sl-SI"/>
        </w:rPr>
        <w:tab/>
        <w:t>izjavlja in potrjuje, da pri njem ter njegovih morebitnih podizvajalcih, dobaviteljih ali subjektih, katerih zmogljivosti se uporabljajo pri predmetnem naročilu, ne obstaja nobeden izmed zgoraj navedenih razlogov za prepoved dodeljevanja naročila.</w:t>
      </w:r>
    </w:p>
    <w:p w14:paraId="4BC8E066" w14:textId="77777777" w:rsidR="009832C3" w:rsidRPr="00E80496" w:rsidRDefault="009832C3" w:rsidP="009832C3">
      <w:pPr>
        <w:spacing w:line="312" w:lineRule="auto"/>
        <w:contextualSpacing/>
        <w:jc w:val="both"/>
        <w:rPr>
          <w:rFonts w:asciiTheme="minorHAnsi" w:eastAsia="Times New Roman" w:hAnsiTheme="minorHAnsi" w:cstheme="minorHAnsi"/>
          <w:lang w:eastAsia="sl-SI"/>
        </w:rPr>
      </w:pPr>
    </w:p>
    <w:p w14:paraId="74558B0F" w14:textId="77777777" w:rsidR="009832C3" w:rsidRPr="00E80496" w:rsidRDefault="009832C3" w:rsidP="009832C3">
      <w:pPr>
        <w:spacing w:line="240" w:lineRule="auto"/>
        <w:contextualSpacing/>
        <w:jc w:val="both"/>
        <w:rPr>
          <w:rFonts w:asciiTheme="minorHAnsi" w:eastAsia="Times New Roman" w:hAnsiTheme="minorHAnsi" w:cstheme="minorHAnsi"/>
          <w:lang w:eastAsia="sl-SI"/>
        </w:rPr>
      </w:pPr>
    </w:p>
    <w:p w14:paraId="10C4AEC5" w14:textId="77777777" w:rsidR="009832C3" w:rsidRPr="00E80496" w:rsidRDefault="009832C3" w:rsidP="009832C3">
      <w:pPr>
        <w:spacing w:line="240" w:lineRule="auto"/>
        <w:contextualSpacing/>
        <w:jc w:val="both"/>
        <w:rPr>
          <w:rFonts w:asciiTheme="minorHAnsi" w:eastAsia="Times New Roman" w:hAnsiTheme="minorHAnsi" w:cstheme="minorHAnsi"/>
          <w:lang w:eastAsia="sl-SI"/>
        </w:rPr>
      </w:pPr>
    </w:p>
    <w:p w14:paraId="647179D4" w14:textId="77777777" w:rsidR="009832C3" w:rsidRPr="00E80496" w:rsidRDefault="009832C3" w:rsidP="009832C3">
      <w:pPr>
        <w:spacing w:line="240" w:lineRule="auto"/>
        <w:contextualSpacing/>
        <w:jc w:val="both"/>
        <w:rPr>
          <w:rFonts w:asciiTheme="minorHAnsi" w:eastAsia="Times New Roman" w:hAnsiTheme="minorHAnsi" w:cstheme="minorHAnsi"/>
          <w:lang w:eastAsia="sl-SI"/>
        </w:rPr>
      </w:pPr>
    </w:p>
    <w:p w14:paraId="705BB80B" w14:textId="77777777" w:rsidR="009832C3" w:rsidRPr="00E80496" w:rsidRDefault="009832C3" w:rsidP="009832C3">
      <w:pPr>
        <w:spacing w:line="240" w:lineRule="auto"/>
        <w:contextualSpacing/>
        <w:jc w:val="both"/>
        <w:rPr>
          <w:rFonts w:asciiTheme="minorHAnsi" w:eastAsia="Times New Roman" w:hAnsiTheme="minorHAnsi" w:cstheme="minorHAnsi"/>
          <w:lang w:eastAsia="sl-SI"/>
        </w:rPr>
      </w:pPr>
    </w:p>
    <w:p w14:paraId="09B06BC5" w14:textId="77777777" w:rsidR="009832C3" w:rsidRPr="00E80496" w:rsidRDefault="009832C3" w:rsidP="009832C3">
      <w:pPr>
        <w:spacing w:line="240" w:lineRule="auto"/>
        <w:contextualSpacing/>
        <w:jc w:val="both"/>
        <w:rPr>
          <w:rFonts w:asciiTheme="minorHAnsi" w:eastAsia="Times New Roman" w:hAnsiTheme="minorHAnsi" w:cstheme="minorHAnsi"/>
          <w:lang w:eastAsia="sl-SI"/>
        </w:rPr>
      </w:pPr>
    </w:p>
    <w:p w14:paraId="50231C16" w14:textId="77777777" w:rsidR="009832C3" w:rsidRPr="00E80496" w:rsidRDefault="009832C3" w:rsidP="009832C3">
      <w:pPr>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Kraj in datum:                                                                                Žig in podpis ponudnika</w:t>
      </w:r>
    </w:p>
    <w:p w14:paraId="6DF968AF" w14:textId="77777777" w:rsidR="009832C3" w:rsidRPr="00E80496" w:rsidRDefault="009832C3" w:rsidP="009832C3">
      <w:pPr>
        <w:rPr>
          <w:rFonts w:asciiTheme="minorHAnsi" w:eastAsia="Times New Roman" w:hAnsiTheme="minorHAnsi" w:cstheme="minorHAnsi"/>
          <w:lang w:eastAsia="sl-SI"/>
        </w:rPr>
      </w:pPr>
    </w:p>
    <w:p w14:paraId="25549B85" w14:textId="77777777" w:rsidR="009832C3" w:rsidRPr="00E80496" w:rsidRDefault="009832C3" w:rsidP="00526FE4">
      <w:pPr>
        <w:spacing w:after="0" w:line="312" w:lineRule="auto"/>
        <w:ind w:left="3686"/>
        <w:jc w:val="both"/>
        <w:rPr>
          <w:rFonts w:asciiTheme="minorHAnsi" w:eastAsia="Times New Roman" w:hAnsiTheme="minorHAnsi" w:cstheme="minorHAnsi"/>
          <w:lang w:eastAsia="sl-SI"/>
        </w:rPr>
      </w:pPr>
    </w:p>
    <w:p w14:paraId="0B73EE13" w14:textId="77777777" w:rsidR="00E8255B" w:rsidRPr="00E80496" w:rsidRDefault="00E8255B" w:rsidP="00526FE4">
      <w:pPr>
        <w:spacing w:after="0" w:line="312" w:lineRule="auto"/>
        <w:ind w:left="3686"/>
        <w:jc w:val="both"/>
        <w:rPr>
          <w:rFonts w:asciiTheme="minorHAnsi" w:eastAsia="Times New Roman" w:hAnsiTheme="minorHAnsi" w:cstheme="minorHAnsi"/>
          <w:lang w:eastAsia="sl-SI"/>
        </w:rPr>
      </w:pPr>
    </w:p>
    <w:p w14:paraId="72331B20" w14:textId="77777777" w:rsidR="009832C3" w:rsidRPr="00E80496" w:rsidRDefault="009832C3" w:rsidP="00526FE4">
      <w:pPr>
        <w:spacing w:after="0" w:line="312" w:lineRule="auto"/>
        <w:ind w:left="3686"/>
        <w:jc w:val="both"/>
        <w:rPr>
          <w:rFonts w:asciiTheme="minorHAnsi" w:eastAsia="Times New Roman" w:hAnsiTheme="minorHAnsi" w:cstheme="minorHAnsi"/>
          <w:lang w:eastAsia="sl-SI"/>
        </w:rPr>
      </w:pPr>
    </w:p>
    <w:p w14:paraId="0E79BD99" w14:textId="77777777" w:rsidR="009832C3" w:rsidRPr="00E80496" w:rsidRDefault="009832C3" w:rsidP="00526FE4">
      <w:pPr>
        <w:spacing w:after="0" w:line="312" w:lineRule="auto"/>
        <w:ind w:left="3686"/>
        <w:jc w:val="both"/>
        <w:rPr>
          <w:rFonts w:asciiTheme="minorHAnsi" w:eastAsia="Times New Roman" w:hAnsiTheme="minorHAnsi" w:cstheme="minorHAnsi"/>
          <w:lang w:eastAsia="sl-SI"/>
        </w:rPr>
      </w:pPr>
    </w:p>
    <w:p w14:paraId="01D13574" w14:textId="77777777" w:rsidR="009832C3" w:rsidRDefault="009832C3" w:rsidP="00526FE4">
      <w:pPr>
        <w:spacing w:after="0" w:line="312" w:lineRule="auto"/>
        <w:ind w:left="3686"/>
        <w:jc w:val="both"/>
        <w:rPr>
          <w:rFonts w:asciiTheme="minorHAnsi" w:eastAsia="Times New Roman" w:hAnsiTheme="minorHAnsi" w:cstheme="minorHAnsi"/>
          <w:lang w:eastAsia="sl-SI"/>
        </w:rPr>
      </w:pPr>
    </w:p>
    <w:p w14:paraId="08A2FCD2" w14:textId="77777777" w:rsidR="00294F85" w:rsidRDefault="00294F85" w:rsidP="00526FE4">
      <w:pPr>
        <w:spacing w:after="0" w:line="312" w:lineRule="auto"/>
        <w:ind w:left="3686"/>
        <w:jc w:val="both"/>
        <w:rPr>
          <w:rFonts w:asciiTheme="minorHAnsi" w:eastAsia="Times New Roman" w:hAnsiTheme="minorHAnsi" w:cstheme="minorHAnsi"/>
          <w:lang w:eastAsia="sl-SI"/>
        </w:rPr>
      </w:pPr>
    </w:p>
    <w:p w14:paraId="57E1DC69" w14:textId="77777777" w:rsidR="00294F85" w:rsidRDefault="00294F85" w:rsidP="00526FE4">
      <w:pPr>
        <w:spacing w:after="0" w:line="312" w:lineRule="auto"/>
        <w:ind w:left="3686"/>
        <w:jc w:val="both"/>
        <w:rPr>
          <w:rFonts w:asciiTheme="minorHAnsi" w:eastAsia="Times New Roman" w:hAnsiTheme="minorHAnsi" w:cstheme="minorHAnsi"/>
          <w:lang w:eastAsia="sl-SI"/>
        </w:rPr>
      </w:pPr>
    </w:p>
    <w:p w14:paraId="4BBFE451" w14:textId="77777777" w:rsidR="00294F85" w:rsidRDefault="00294F85" w:rsidP="00526FE4">
      <w:pPr>
        <w:spacing w:after="0" w:line="312" w:lineRule="auto"/>
        <w:ind w:left="3686"/>
        <w:jc w:val="both"/>
        <w:rPr>
          <w:rFonts w:asciiTheme="minorHAnsi" w:eastAsia="Times New Roman" w:hAnsiTheme="minorHAnsi" w:cstheme="minorHAnsi"/>
          <w:lang w:eastAsia="sl-SI"/>
        </w:rPr>
      </w:pPr>
    </w:p>
    <w:p w14:paraId="68F96980" w14:textId="77777777" w:rsidR="00294F85" w:rsidRDefault="00294F85" w:rsidP="00526FE4">
      <w:pPr>
        <w:spacing w:after="0" w:line="312" w:lineRule="auto"/>
        <w:ind w:left="3686"/>
        <w:jc w:val="both"/>
        <w:rPr>
          <w:rFonts w:asciiTheme="minorHAnsi" w:eastAsia="Times New Roman" w:hAnsiTheme="minorHAnsi" w:cstheme="minorHAnsi"/>
          <w:lang w:eastAsia="sl-SI"/>
        </w:rPr>
      </w:pPr>
    </w:p>
    <w:p w14:paraId="6812EA4A" w14:textId="77777777" w:rsidR="00294F85" w:rsidRDefault="00294F85" w:rsidP="00526FE4">
      <w:pPr>
        <w:spacing w:after="0" w:line="312" w:lineRule="auto"/>
        <w:ind w:left="3686"/>
        <w:jc w:val="both"/>
        <w:rPr>
          <w:rFonts w:asciiTheme="minorHAnsi" w:eastAsia="Times New Roman" w:hAnsiTheme="minorHAnsi" w:cstheme="minorHAnsi"/>
          <w:lang w:eastAsia="sl-SI"/>
        </w:rPr>
      </w:pPr>
    </w:p>
    <w:p w14:paraId="6763E8C4" w14:textId="77777777" w:rsidR="00294F85" w:rsidRDefault="00294F85" w:rsidP="00526FE4">
      <w:pPr>
        <w:spacing w:after="0" w:line="312" w:lineRule="auto"/>
        <w:ind w:left="3686"/>
        <w:jc w:val="both"/>
        <w:rPr>
          <w:rFonts w:asciiTheme="minorHAnsi" w:eastAsia="Times New Roman" w:hAnsiTheme="minorHAnsi" w:cstheme="minorHAnsi"/>
          <w:lang w:eastAsia="sl-SI"/>
        </w:rPr>
      </w:pPr>
    </w:p>
    <w:p w14:paraId="39F6DBFA" w14:textId="77777777" w:rsidR="00294F85" w:rsidRPr="00E80496" w:rsidRDefault="00294F85" w:rsidP="00294F85">
      <w:pPr>
        <w:keepNext/>
        <w:spacing w:after="0" w:line="324" w:lineRule="auto"/>
        <w:jc w:val="both"/>
        <w:outlineLvl w:val="0"/>
        <w:rPr>
          <w:rFonts w:asciiTheme="minorHAnsi" w:eastAsia="Times New Roman" w:hAnsiTheme="minorHAnsi" w:cstheme="minorHAnsi"/>
          <w:b/>
          <w:spacing w:val="-1"/>
          <w:lang w:eastAsia="pl-PL"/>
        </w:rPr>
      </w:pPr>
      <w:bookmarkStart w:id="109" w:name="_Toc229659182"/>
      <w:r w:rsidRPr="00E80496">
        <w:rPr>
          <w:rFonts w:asciiTheme="minorHAnsi" w:eastAsia="Times New Roman" w:hAnsiTheme="minorHAnsi" w:cstheme="minorHAnsi"/>
          <w:b/>
          <w:spacing w:val="-1"/>
          <w:lang w:eastAsia="pl-PL"/>
        </w:rPr>
        <w:t>Izjava o udeležbi fizičnih in pravnih oseb v lastništvu ponudnika</w:t>
      </w:r>
      <w:bookmarkEnd w:id="109"/>
      <w:r w:rsidRPr="00E80496">
        <w:rPr>
          <w:rFonts w:asciiTheme="minorHAnsi" w:eastAsia="Times New Roman" w:hAnsiTheme="minorHAnsi" w:cstheme="minorHAnsi"/>
          <w:b/>
          <w:spacing w:val="-1"/>
          <w:lang w:eastAsia="pl-PL"/>
        </w:rPr>
        <w:t xml:space="preserve"> </w:t>
      </w:r>
    </w:p>
    <w:p w14:paraId="4E61E31B" w14:textId="77777777" w:rsidR="00294F85" w:rsidRPr="00E80496" w:rsidRDefault="00294F85" w:rsidP="00294F85">
      <w:pPr>
        <w:spacing w:after="160" w:line="324" w:lineRule="auto"/>
        <w:rPr>
          <w:rFonts w:asciiTheme="minorHAnsi" w:eastAsia="Times New Roman" w:hAnsiTheme="minorHAnsi" w:cstheme="minorHAnsi"/>
          <w:lang w:eastAsia="pl-PL"/>
        </w:rPr>
      </w:pPr>
    </w:p>
    <w:p w14:paraId="1C52621F" w14:textId="77777777" w:rsidR="00294F85" w:rsidRPr="00E80496" w:rsidRDefault="00294F85" w:rsidP="00294F85">
      <w:pPr>
        <w:spacing w:after="160" w:line="324" w:lineRule="auto"/>
        <w:jc w:val="both"/>
        <w:rPr>
          <w:rFonts w:asciiTheme="minorHAnsi" w:eastAsia="Times New Roman" w:hAnsiTheme="minorHAnsi" w:cstheme="minorHAnsi"/>
        </w:rPr>
      </w:pPr>
      <w:r w:rsidRPr="00E80496">
        <w:rPr>
          <w:rFonts w:asciiTheme="minorHAnsi" w:eastAsia="Times New Roman" w:hAnsiTheme="minorHAnsi" w:cstheme="minorHAnsi"/>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E80496">
        <w:rPr>
          <w:rFonts w:asciiTheme="minorHAnsi" w:eastAsia="Times New Roman" w:hAnsiTheme="minorHAnsi" w:cstheme="minorHAnsi"/>
          <w:b/>
          <w:spacing w:val="-1"/>
          <w:lang w:eastAsia="pl-PL"/>
        </w:rPr>
        <w:t xml:space="preserve"> </w:t>
      </w:r>
      <w:r w:rsidRPr="00E80496">
        <w:rPr>
          <w:rFonts w:asciiTheme="minorHAnsi" w:eastAsia="Times New Roman" w:hAnsiTheme="minorHAnsi" w:cstheme="minorHAnsi"/>
        </w:rPr>
        <w:t>spremembami)</w:t>
      </w:r>
    </w:p>
    <w:p w14:paraId="1F8AF48A" w14:textId="77777777" w:rsidR="00294F85" w:rsidRPr="00E80496" w:rsidRDefault="00294F85" w:rsidP="00294F85">
      <w:pPr>
        <w:spacing w:after="0" w:line="324" w:lineRule="auto"/>
        <w:ind w:left="425" w:hanging="425"/>
        <w:jc w:val="both"/>
        <w:rPr>
          <w:rFonts w:asciiTheme="minorHAnsi" w:eastAsia="Times New Roman" w:hAnsiTheme="minorHAnsi" w:cstheme="minorHAnsi"/>
        </w:rPr>
      </w:pPr>
      <w:r w:rsidRPr="00E80496">
        <w:rPr>
          <w:rFonts w:asciiTheme="minorHAnsi" w:eastAsia="Times New Roman" w:hAnsiTheme="minorHAnsi" w:cstheme="minorHAnsi"/>
        </w:rPr>
        <w:t xml:space="preserve">Naziv in sedež ponudnika: </w:t>
      </w:r>
    </w:p>
    <w:p w14:paraId="30D40B3B" w14:textId="77777777" w:rsidR="00294F85" w:rsidRPr="00E80496" w:rsidRDefault="00294F85" w:rsidP="00294F85">
      <w:pPr>
        <w:spacing w:after="0" w:line="324" w:lineRule="auto"/>
        <w:ind w:left="425" w:hanging="425"/>
        <w:jc w:val="both"/>
        <w:rPr>
          <w:rFonts w:asciiTheme="minorHAnsi" w:eastAsia="Times New Roman" w:hAnsiTheme="minorHAnsi" w:cstheme="minorHAnsi"/>
        </w:rPr>
      </w:pPr>
      <w:r w:rsidRPr="00E80496">
        <w:rPr>
          <w:rFonts w:asciiTheme="minorHAnsi" w:eastAsia="Times New Roman" w:hAnsiTheme="minorHAnsi" w:cstheme="minorHAnsi"/>
        </w:rPr>
        <w:t xml:space="preserve">Sedež ponudnika: </w:t>
      </w:r>
    </w:p>
    <w:p w14:paraId="51BF99A5" w14:textId="77777777" w:rsidR="00294F85" w:rsidRPr="00E80496" w:rsidRDefault="00294F85" w:rsidP="00294F85">
      <w:pPr>
        <w:spacing w:after="0" w:line="324" w:lineRule="auto"/>
        <w:ind w:left="425" w:hanging="425"/>
        <w:jc w:val="both"/>
        <w:rPr>
          <w:rFonts w:asciiTheme="minorHAnsi" w:eastAsia="Times New Roman" w:hAnsiTheme="minorHAnsi" w:cstheme="minorHAnsi"/>
        </w:rPr>
      </w:pPr>
      <w:r w:rsidRPr="00E80496">
        <w:rPr>
          <w:rFonts w:asciiTheme="minorHAnsi" w:eastAsia="Times New Roman" w:hAnsiTheme="minorHAnsi" w:cstheme="minorHAnsi"/>
        </w:rPr>
        <w:t xml:space="preserve">Zakoniti zastopnik: </w:t>
      </w:r>
    </w:p>
    <w:p w14:paraId="3E762629" w14:textId="77777777" w:rsidR="00294F85" w:rsidRPr="00E80496" w:rsidRDefault="00294F85" w:rsidP="00294F85">
      <w:pPr>
        <w:spacing w:after="0" w:line="324" w:lineRule="auto"/>
        <w:ind w:left="425" w:hanging="425"/>
        <w:jc w:val="both"/>
        <w:rPr>
          <w:rFonts w:asciiTheme="minorHAnsi" w:eastAsia="Times New Roman" w:hAnsiTheme="minorHAnsi" w:cstheme="minorHAnsi"/>
        </w:rPr>
      </w:pPr>
    </w:p>
    <w:p w14:paraId="55A2B6DA" w14:textId="77777777" w:rsidR="00294F85" w:rsidRPr="00E80496" w:rsidRDefault="00294F85" w:rsidP="00294F85">
      <w:pPr>
        <w:spacing w:after="0" w:line="324" w:lineRule="auto"/>
        <w:ind w:right="275"/>
        <w:jc w:val="both"/>
        <w:rPr>
          <w:rFonts w:asciiTheme="minorHAnsi" w:eastAsia="Times New Roman" w:hAnsiTheme="minorHAnsi" w:cstheme="minorHAnsi"/>
          <w:b/>
          <w:lang w:eastAsia="pl-PL"/>
        </w:rPr>
      </w:pPr>
      <w:r w:rsidRPr="00E80496">
        <w:rPr>
          <w:rFonts w:asciiTheme="minorHAnsi" w:eastAsia="Times New Roman" w:hAnsiTheme="minorHAnsi" w:cstheme="minorHAnsi"/>
          <w:b/>
          <w:lang w:eastAsia="pl-PL"/>
        </w:rPr>
        <w:t>Zakoniti zastopniki ponudnika izjavljamo, da so v lastništvu ponudnika udeležene naslednje fizične in pravne osebe:</w:t>
      </w:r>
    </w:p>
    <w:p w14:paraId="5E4DBFBB" w14:textId="77777777" w:rsidR="00294F85" w:rsidRPr="00E80496" w:rsidRDefault="00294F85" w:rsidP="00294F85">
      <w:pPr>
        <w:spacing w:after="0" w:line="324" w:lineRule="auto"/>
        <w:ind w:right="275"/>
        <w:jc w:val="both"/>
        <w:rPr>
          <w:rFonts w:asciiTheme="minorHAnsi" w:eastAsia="Times New Roman" w:hAnsiTheme="minorHAnsi"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3889"/>
        <w:gridCol w:w="2007"/>
      </w:tblGrid>
      <w:tr w:rsidR="00294F85" w:rsidRPr="00E80496" w14:paraId="02913E73" w14:textId="77777777" w:rsidTr="006F4380">
        <w:trPr>
          <w:cantSplit/>
          <w:trHeight w:val="439"/>
        </w:trPr>
        <w:tc>
          <w:tcPr>
            <w:tcW w:w="0" w:type="auto"/>
            <w:noWrap/>
            <w:vAlign w:val="center"/>
          </w:tcPr>
          <w:p w14:paraId="67C15068" w14:textId="77777777" w:rsidR="00294F85" w:rsidRPr="00E80496" w:rsidRDefault="00294F85" w:rsidP="006F4380">
            <w:pPr>
              <w:spacing w:after="0" w:line="324" w:lineRule="auto"/>
              <w:ind w:left="425" w:hanging="425"/>
              <w:jc w:val="both"/>
              <w:rPr>
                <w:rFonts w:asciiTheme="minorHAnsi" w:eastAsia="Times New Roman" w:hAnsiTheme="minorHAnsi" w:cstheme="minorHAnsi"/>
                <w:b/>
                <w:lang w:eastAsia="hr-HR"/>
              </w:rPr>
            </w:pPr>
            <w:r w:rsidRPr="00E80496">
              <w:rPr>
                <w:rFonts w:asciiTheme="minorHAnsi" w:eastAsia="Times New Roman" w:hAnsiTheme="minorHAnsi" w:cstheme="minorHAnsi"/>
                <w:b/>
                <w:lang w:eastAsia="hr-HR"/>
              </w:rPr>
              <w:t>Ime in priimek / Naziv družbe</w:t>
            </w:r>
          </w:p>
        </w:tc>
        <w:tc>
          <w:tcPr>
            <w:tcW w:w="0" w:type="auto"/>
            <w:noWrap/>
            <w:vAlign w:val="center"/>
          </w:tcPr>
          <w:p w14:paraId="7E36A010" w14:textId="77777777" w:rsidR="00294F85" w:rsidRPr="00E80496" w:rsidRDefault="00294F85" w:rsidP="006F4380">
            <w:pPr>
              <w:spacing w:after="0" w:line="324" w:lineRule="auto"/>
              <w:ind w:left="425" w:hanging="425"/>
              <w:jc w:val="both"/>
              <w:rPr>
                <w:rFonts w:asciiTheme="minorHAnsi" w:eastAsia="Times New Roman" w:hAnsiTheme="minorHAnsi" w:cstheme="minorHAnsi"/>
                <w:b/>
                <w:lang w:eastAsia="hr-HR"/>
              </w:rPr>
            </w:pPr>
            <w:r w:rsidRPr="00E80496">
              <w:rPr>
                <w:rFonts w:asciiTheme="minorHAnsi" w:eastAsia="Times New Roman" w:hAnsiTheme="minorHAnsi" w:cstheme="minorHAnsi"/>
                <w:b/>
                <w:lang w:eastAsia="hr-HR"/>
              </w:rPr>
              <w:t>Naslov stalnega bivališča / Sedež družbe</w:t>
            </w:r>
          </w:p>
        </w:tc>
        <w:tc>
          <w:tcPr>
            <w:tcW w:w="0" w:type="auto"/>
            <w:noWrap/>
            <w:vAlign w:val="center"/>
          </w:tcPr>
          <w:p w14:paraId="10A77070" w14:textId="77777777" w:rsidR="00294F85" w:rsidRPr="00E80496" w:rsidRDefault="00294F85" w:rsidP="006F4380">
            <w:pPr>
              <w:spacing w:after="0" w:line="324" w:lineRule="auto"/>
              <w:ind w:left="425" w:hanging="425"/>
              <w:jc w:val="center"/>
              <w:rPr>
                <w:rFonts w:asciiTheme="minorHAnsi" w:eastAsia="Times New Roman" w:hAnsiTheme="minorHAnsi" w:cstheme="minorHAnsi"/>
                <w:b/>
                <w:lang w:eastAsia="hr-HR"/>
              </w:rPr>
            </w:pPr>
            <w:r w:rsidRPr="00E80496">
              <w:rPr>
                <w:rFonts w:asciiTheme="minorHAnsi" w:eastAsia="Times New Roman" w:hAnsiTheme="minorHAnsi" w:cstheme="minorHAnsi"/>
                <w:b/>
                <w:lang w:eastAsia="hr-HR"/>
              </w:rPr>
              <w:t>Delež lastništva v %</w:t>
            </w:r>
          </w:p>
        </w:tc>
      </w:tr>
      <w:tr w:rsidR="00294F85" w:rsidRPr="00E80496" w14:paraId="009E0153" w14:textId="77777777" w:rsidTr="006F4380">
        <w:trPr>
          <w:cantSplit/>
          <w:trHeight w:val="439"/>
        </w:trPr>
        <w:tc>
          <w:tcPr>
            <w:tcW w:w="0" w:type="auto"/>
            <w:noWrap/>
            <w:vAlign w:val="center"/>
          </w:tcPr>
          <w:p w14:paraId="19157960" w14:textId="77777777" w:rsidR="00294F85" w:rsidRPr="00E80496" w:rsidRDefault="00294F85" w:rsidP="006F4380">
            <w:pPr>
              <w:spacing w:after="0" w:line="324" w:lineRule="auto"/>
              <w:ind w:left="425" w:hanging="425"/>
              <w:jc w:val="both"/>
              <w:rPr>
                <w:rFonts w:asciiTheme="minorHAnsi" w:eastAsia="Times New Roman" w:hAnsiTheme="minorHAnsi" w:cstheme="minorHAnsi"/>
                <w:b/>
                <w:lang w:eastAsia="hr-HR"/>
              </w:rPr>
            </w:pPr>
          </w:p>
        </w:tc>
        <w:tc>
          <w:tcPr>
            <w:tcW w:w="0" w:type="auto"/>
            <w:noWrap/>
            <w:vAlign w:val="center"/>
          </w:tcPr>
          <w:p w14:paraId="67DE292C" w14:textId="77777777" w:rsidR="00294F85" w:rsidRPr="00E80496" w:rsidRDefault="00294F85" w:rsidP="006F4380">
            <w:pPr>
              <w:spacing w:after="0" w:line="324" w:lineRule="auto"/>
              <w:ind w:left="425" w:hanging="425"/>
              <w:jc w:val="both"/>
              <w:rPr>
                <w:rFonts w:asciiTheme="minorHAnsi" w:eastAsia="Times New Roman" w:hAnsiTheme="minorHAnsi" w:cstheme="minorHAnsi"/>
                <w:b/>
                <w:lang w:eastAsia="hr-HR"/>
              </w:rPr>
            </w:pPr>
          </w:p>
        </w:tc>
        <w:tc>
          <w:tcPr>
            <w:tcW w:w="0" w:type="auto"/>
            <w:noWrap/>
            <w:vAlign w:val="center"/>
          </w:tcPr>
          <w:p w14:paraId="50DE70E6" w14:textId="77777777" w:rsidR="00294F85" w:rsidRPr="00E80496" w:rsidRDefault="00294F85" w:rsidP="006F4380">
            <w:pPr>
              <w:spacing w:after="0" w:line="324" w:lineRule="auto"/>
              <w:ind w:left="425" w:hanging="425"/>
              <w:jc w:val="center"/>
              <w:rPr>
                <w:rFonts w:asciiTheme="minorHAnsi" w:eastAsia="Times New Roman" w:hAnsiTheme="minorHAnsi" w:cstheme="minorHAnsi"/>
                <w:b/>
                <w:lang w:eastAsia="hr-HR"/>
              </w:rPr>
            </w:pPr>
          </w:p>
        </w:tc>
      </w:tr>
    </w:tbl>
    <w:p w14:paraId="48A5717E" w14:textId="77777777" w:rsidR="00294F85" w:rsidRPr="00E80496" w:rsidRDefault="00294F85" w:rsidP="00294F85">
      <w:pPr>
        <w:spacing w:after="0" w:line="324" w:lineRule="auto"/>
        <w:ind w:right="275"/>
        <w:jc w:val="both"/>
        <w:rPr>
          <w:rFonts w:asciiTheme="minorHAnsi" w:eastAsia="Times New Roman" w:hAnsiTheme="minorHAnsi"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3889"/>
        <w:gridCol w:w="2007"/>
      </w:tblGrid>
      <w:tr w:rsidR="00294F85" w:rsidRPr="00E80496" w14:paraId="2FFE71E0" w14:textId="77777777" w:rsidTr="006F4380">
        <w:trPr>
          <w:cantSplit/>
          <w:trHeight w:val="439"/>
        </w:trPr>
        <w:tc>
          <w:tcPr>
            <w:tcW w:w="0" w:type="auto"/>
            <w:noWrap/>
            <w:vAlign w:val="center"/>
          </w:tcPr>
          <w:p w14:paraId="0DFFCC4A" w14:textId="77777777" w:rsidR="00294F85" w:rsidRPr="00E80496" w:rsidRDefault="00294F85" w:rsidP="006F4380">
            <w:pPr>
              <w:spacing w:after="0" w:line="324" w:lineRule="auto"/>
              <w:ind w:left="425" w:hanging="425"/>
              <w:jc w:val="both"/>
              <w:rPr>
                <w:rFonts w:asciiTheme="minorHAnsi" w:eastAsia="Times New Roman" w:hAnsiTheme="minorHAnsi" w:cstheme="minorHAnsi"/>
                <w:b/>
                <w:lang w:eastAsia="hr-HR"/>
              </w:rPr>
            </w:pPr>
            <w:r w:rsidRPr="00E80496">
              <w:rPr>
                <w:rFonts w:asciiTheme="minorHAnsi" w:eastAsia="Times New Roman" w:hAnsiTheme="minorHAnsi" w:cstheme="minorHAnsi"/>
                <w:b/>
                <w:lang w:eastAsia="hr-HR"/>
              </w:rPr>
              <w:t>Ime in priimek / Naziv družbe</w:t>
            </w:r>
          </w:p>
        </w:tc>
        <w:tc>
          <w:tcPr>
            <w:tcW w:w="0" w:type="auto"/>
            <w:noWrap/>
            <w:vAlign w:val="center"/>
          </w:tcPr>
          <w:p w14:paraId="294CE5D6" w14:textId="77777777" w:rsidR="00294F85" w:rsidRPr="00E80496" w:rsidRDefault="00294F85" w:rsidP="006F4380">
            <w:pPr>
              <w:spacing w:after="0" w:line="324" w:lineRule="auto"/>
              <w:ind w:left="425" w:hanging="425"/>
              <w:jc w:val="both"/>
              <w:rPr>
                <w:rFonts w:asciiTheme="minorHAnsi" w:eastAsia="Times New Roman" w:hAnsiTheme="minorHAnsi" w:cstheme="minorHAnsi"/>
                <w:b/>
                <w:lang w:eastAsia="hr-HR"/>
              </w:rPr>
            </w:pPr>
            <w:r w:rsidRPr="00E80496">
              <w:rPr>
                <w:rFonts w:asciiTheme="minorHAnsi" w:eastAsia="Times New Roman" w:hAnsiTheme="minorHAnsi" w:cstheme="minorHAnsi"/>
                <w:b/>
                <w:lang w:eastAsia="hr-HR"/>
              </w:rPr>
              <w:t>Naslov stalnega bivališča / Sedež družbe</w:t>
            </w:r>
          </w:p>
        </w:tc>
        <w:tc>
          <w:tcPr>
            <w:tcW w:w="0" w:type="auto"/>
            <w:noWrap/>
            <w:vAlign w:val="center"/>
          </w:tcPr>
          <w:p w14:paraId="061A0A01" w14:textId="77777777" w:rsidR="00294F85" w:rsidRPr="00E80496" w:rsidRDefault="00294F85" w:rsidP="006F4380">
            <w:pPr>
              <w:spacing w:after="0" w:line="324" w:lineRule="auto"/>
              <w:ind w:left="425" w:hanging="425"/>
              <w:jc w:val="center"/>
              <w:rPr>
                <w:rFonts w:asciiTheme="minorHAnsi" w:eastAsia="Times New Roman" w:hAnsiTheme="minorHAnsi" w:cstheme="minorHAnsi"/>
                <w:b/>
                <w:lang w:eastAsia="hr-HR"/>
              </w:rPr>
            </w:pPr>
            <w:r w:rsidRPr="00E80496">
              <w:rPr>
                <w:rFonts w:asciiTheme="minorHAnsi" w:eastAsia="Times New Roman" w:hAnsiTheme="minorHAnsi" w:cstheme="minorHAnsi"/>
                <w:b/>
                <w:lang w:eastAsia="hr-HR"/>
              </w:rPr>
              <w:t>Delež lastništva v %</w:t>
            </w:r>
          </w:p>
        </w:tc>
      </w:tr>
      <w:tr w:rsidR="00294F85" w:rsidRPr="00E80496" w14:paraId="4FBB0626" w14:textId="77777777" w:rsidTr="006F4380">
        <w:trPr>
          <w:cantSplit/>
          <w:trHeight w:val="439"/>
        </w:trPr>
        <w:tc>
          <w:tcPr>
            <w:tcW w:w="0" w:type="auto"/>
            <w:noWrap/>
            <w:vAlign w:val="center"/>
          </w:tcPr>
          <w:p w14:paraId="4F6369FA" w14:textId="77777777" w:rsidR="00294F85" w:rsidRPr="00E80496" w:rsidRDefault="00294F85" w:rsidP="006F4380">
            <w:pPr>
              <w:spacing w:after="0" w:line="324" w:lineRule="auto"/>
              <w:ind w:left="425" w:hanging="425"/>
              <w:jc w:val="both"/>
              <w:rPr>
                <w:rFonts w:asciiTheme="minorHAnsi" w:eastAsia="Times New Roman" w:hAnsiTheme="minorHAnsi" w:cstheme="minorHAnsi"/>
                <w:b/>
                <w:lang w:eastAsia="hr-HR"/>
              </w:rPr>
            </w:pPr>
          </w:p>
        </w:tc>
        <w:tc>
          <w:tcPr>
            <w:tcW w:w="0" w:type="auto"/>
            <w:noWrap/>
            <w:vAlign w:val="center"/>
          </w:tcPr>
          <w:p w14:paraId="33E5803A" w14:textId="77777777" w:rsidR="00294F85" w:rsidRPr="00E80496" w:rsidRDefault="00294F85" w:rsidP="006F4380">
            <w:pPr>
              <w:spacing w:after="0" w:line="324" w:lineRule="auto"/>
              <w:ind w:left="425" w:hanging="425"/>
              <w:jc w:val="both"/>
              <w:rPr>
                <w:rFonts w:asciiTheme="minorHAnsi" w:eastAsia="Times New Roman" w:hAnsiTheme="minorHAnsi" w:cstheme="minorHAnsi"/>
                <w:b/>
                <w:lang w:eastAsia="hr-HR"/>
              </w:rPr>
            </w:pPr>
          </w:p>
        </w:tc>
        <w:tc>
          <w:tcPr>
            <w:tcW w:w="0" w:type="auto"/>
            <w:noWrap/>
            <w:vAlign w:val="center"/>
          </w:tcPr>
          <w:p w14:paraId="0674F3D6" w14:textId="77777777" w:rsidR="00294F85" w:rsidRPr="00E80496" w:rsidRDefault="00294F85" w:rsidP="006F4380">
            <w:pPr>
              <w:spacing w:after="0" w:line="324" w:lineRule="auto"/>
              <w:ind w:left="425" w:hanging="425"/>
              <w:jc w:val="center"/>
              <w:rPr>
                <w:rFonts w:asciiTheme="minorHAnsi" w:eastAsia="Times New Roman" w:hAnsiTheme="minorHAnsi" w:cstheme="minorHAnsi"/>
                <w:b/>
                <w:lang w:eastAsia="hr-HR"/>
              </w:rPr>
            </w:pPr>
          </w:p>
        </w:tc>
      </w:tr>
    </w:tbl>
    <w:p w14:paraId="54E7BC7D" w14:textId="77777777" w:rsidR="00294F85" w:rsidRPr="00E80496" w:rsidRDefault="00294F85" w:rsidP="00294F85">
      <w:pPr>
        <w:spacing w:after="0" w:line="324" w:lineRule="auto"/>
        <w:ind w:right="275"/>
        <w:jc w:val="both"/>
        <w:rPr>
          <w:rFonts w:asciiTheme="minorHAnsi" w:eastAsia="Times New Roman" w:hAnsiTheme="minorHAnsi" w:cstheme="minorHAnsi"/>
          <w:b/>
          <w:lang w:eastAsia="pl-PL"/>
        </w:rPr>
      </w:pPr>
    </w:p>
    <w:p w14:paraId="5936FBB3" w14:textId="77777777" w:rsidR="00294F85" w:rsidRPr="00E80496" w:rsidRDefault="00294F85" w:rsidP="00294F85">
      <w:pPr>
        <w:spacing w:after="0" w:line="324" w:lineRule="auto"/>
        <w:ind w:right="275"/>
        <w:jc w:val="both"/>
        <w:rPr>
          <w:rFonts w:asciiTheme="minorHAnsi" w:eastAsia="Times New Roman" w:hAnsiTheme="minorHAnsi"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3889"/>
        <w:gridCol w:w="2007"/>
      </w:tblGrid>
      <w:tr w:rsidR="00294F85" w:rsidRPr="00E80496" w14:paraId="768BED33" w14:textId="77777777" w:rsidTr="006F4380">
        <w:trPr>
          <w:cantSplit/>
          <w:trHeight w:val="439"/>
        </w:trPr>
        <w:tc>
          <w:tcPr>
            <w:tcW w:w="0" w:type="auto"/>
            <w:noWrap/>
            <w:vAlign w:val="center"/>
          </w:tcPr>
          <w:p w14:paraId="2D62D845" w14:textId="77777777" w:rsidR="00294F85" w:rsidRPr="00E80496" w:rsidRDefault="00294F85" w:rsidP="006F4380">
            <w:pPr>
              <w:spacing w:after="0" w:line="324" w:lineRule="auto"/>
              <w:ind w:left="425" w:hanging="425"/>
              <w:jc w:val="both"/>
              <w:rPr>
                <w:rFonts w:asciiTheme="minorHAnsi" w:eastAsia="Times New Roman" w:hAnsiTheme="minorHAnsi" w:cstheme="minorHAnsi"/>
                <w:b/>
                <w:lang w:eastAsia="hr-HR"/>
              </w:rPr>
            </w:pPr>
            <w:r w:rsidRPr="00E80496">
              <w:rPr>
                <w:rFonts w:asciiTheme="minorHAnsi" w:eastAsia="Times New Roman" w:hAnsiTheme="minorHAnsi" w:cstheme="minorHAnsi"/>
                <w:b/>
                <w:lang w:eastAsia="hr-HR"/>
              </w:rPr>
              <w:t>Ime in priimek / Naziv družbe</w:t>
            </w:r>
          </w:p>
        </w:tc>
        <w:tc>
          <w:tcPr>
            <w:tcW w:w="0" w:type="auto"/>
            <w:noWrap/>
            <w:vAlign w:val="center"/>
          </w:tcPr>
          <w:p w14:paraId="440FAB87" w14:textId="77777777" w:rsidR="00294F85" w:rsidRPr="00E80496" w:rsidRDefault="00294F85" w:rsidP="006F4380">
            <w:pPr>
              <w:spacing w:after="0" w:line="324" w:lineRule="auto"/>
              <w:ind w:left="425" w:hanging="425"/>
              <w:jc w:val="both"/>
              <w:rPr>
                <w:rFonts w:asciiTheme="minorHAnsi" w:eastAsia="Times New Roman" w:hAnsiTheme="minorHAnsi" w:cstheme="minorHAnsi"/>
                <w:b/>
                <w:lang w:eastAsia="hr-HR"/>
              </w:rPr>
            </w:pPr>
            <w:r w:rsidRPr="00E80496">
              <w:rPr>
                <w:rFonts w:asciiTheme="minorHAnsi" w:eastAsia="Times New Roman" w:hAnsiTheme="minorHAnsi" w:cstheme="minorHAnsi"/>
                <w:b/>
                <w:lang w:eastAsia="hr-HR"/>
              </w:rPr>
              <w:t>Naslov stalnega bivališča / Sedež družbe</w:t>
            </w:r>
          </w:p>
        </w:tc>
        <w:tc>
          <w:tcPr>
            <w:tcW w:w="0" w:type="auto"/>
            <w:noWrap/>
            <w:vAlign w:val="center"/>
          </w:tcPr>
          <w:p w14:paraId="2834396E" w14:textId="77777777" w:rsidR="00294F85" w:rsidRPr="00E80496" w:rsidRDefault="00294F85" w:rsidP="006F4380">
            <w:pPr>
              <w:spacing w:after="0" w:line="324" w:lineRule="auto"/>
              <w:ind w:left="425" w:hanging="425"/>
              <w:jc w:val="center"/>
              <w:rPr>
                <w:rFonts w:asciiTheme="minorHAnsi" w:eastAsia="Times New Roman" w:hAnsiTheme="minorHAnsi" w:cstheme="minorHAnsi"/>
                <w:b/>
                <w:lang w:eastAsia="hr-HR"/>
              </w:rPr>
            </w:pPr>
            <w:r w:rsidRPr="00E80496">
              <w:rPr>
                <w:rFonts w:asciiTheme="minorHAnsi" w:eastAsia="Times New Roman" w:hAnsiTheme="minorHAnsi" w:cstheme="minorHAnsi"/>
                <w:b/>
                <w:lang w:eastAsia="hr-HR"/>
              </w:rPr>
              <w:t>Delež lastništva v %</w:t>
            </w:r>
          </w:p>
        </w:tc>
      </w:tr>
      <w:tr w:rsidR="00294F85" w:rsidRPr="00E80496" w14:paraId="6D3E9611" w14:textId="77777777" w:rsidTr="006F4380">
        <w:trPr>
          <w:cantSplit/>
          <w:trHeight w:val="439"/>
        </w:trPr>
        <w:tc>
          <w:tcPr>
            <w:tcW w:w="0" w:type="auto"/>
            <w:noWrap/>
            <w:vAlign w:val="center"/>
          </w:tcPr>
          <w:p w14:paraId="7117BF3A" w14:textId="77777777" w:rsidR="00294F85" w:rsidRPr="00E80496" w:rsidRDefault="00294F85" w:rsidP="006F4380">
            <w:pPr>
              <w:spacing w:after="0" w:line="324" w:lineRule="auto"/>
              <w:ind w:left="425" w:hanging="425"/>
              <w:jc w:val="both"/>
              <w:rPr>
                <w:rFonts w:asciiTheme="minorHAnsi" w:eastAsia="Times New Roman" w:hAnsiTheme="minorHAnsi" w:cstheme="minorHAnsi"/>
                <w:b/>
                <w:lang w:val="hr-HR" w:eastAsia="hr-HR"/>
              </w:rPr>
            </w:pPr>
          </w:p>
        </w:tc>
        <w:tc>
          <w:tcPr>
            <w:tcW w:w="0" w:type="auto"/>
            <w:noWrap/>
            <w:vAlign w:val="center"/>
          </w:tcPr>
          <w:p w14:paraId="370FFE18" w14:textId="77777777" w:rsidR="00294F85" w:rsidRPr="00E80496" w:rsidRDefault="00294F85" w:rsidP="006F4380">
            <w:pPr>
              <w:spacing w:after="0" w:line="324" w:lineRule="auto"/>
              <w:ind w:left="425" w:hanging="425"/>
              <w:jc w:val="both"/>
              <w:rPr>
                <w:rFonts w:asciiTheme="minorHAnsi" w:eastAsia="Times New Roman" w:hAnsiTheme="minorHAnsi" w:cstheme="minorHAnsi"/>
                <w:b/>
                <w:lang w:val="hr-HR" w:eastAsia="hr-HR"/>
              </w:rPr>
            </w:pPr>
          </w:p>
        </w:tc>
        <w:tc>
          <w:tcPr>
            <w:tcW w:w="0" w:type="auto"/>
            <w:noWrap/>
            <w:vAlign w:val="center"/>
          </w:tcPr>
          <w:p w14:paraId="7B93B974" w14:textId="77777777" w:rsidR="00294F85" w:rsidRPr="00E80496" w:rsidRDefault="00294F85" w:rsidP="006F4380">
            <w:pPr>
              <w:spacing w:after="0" w:line="324" w:lineRule="auto"/>
              <w:ind w:left="425" w:hanging="425"/>
              <w:jc w:val="center"/>
              <w:rPr>
                <w:rFonts w:asciiTheme="minorHAnsi" w:eastAsia="Times New Roman" w:hAnsiTheme="minorHAnsi" w:cstheme="minorHAnsi"/>
                <w:b/>
                <w:lang w:val="hr-HR" w:eastAsia="hr-HR"/>
              </w:rPr>
            </w:pPr>
          </w:p>
        </w:tc>
      </w:tr>
    </w:tbl>
    <w:p w14:paraId="150FFEFE" w14:textId="77777777" w:rsidR="00294F85" w:rsidRPr="00E80496" w:rsidRDefault="00294F85" w:rsidP="00294F85">
      <w:pPr>
        <w:spacing w:after="0" w:line="324" w:lineRule="auto"/>
        <w:ind w:right="275"/>
        <w:jc w:val="both"/>
        <w:rPr>
          <w:rFonts w:asciiTheme="minorHAnsi" w:eastAsia="Times New Roman" w:hAnsiTheme="minorHAnsi" w:cstheme="minorHAnsi"/>
          <w:b/>
          <w:lang w:eastAsia="pl-PL"/>
        </w:rPr>
      </w:pPr>
    </w:p>
    <w:p w14:paraId="21B610A5" w14:textId="77777777" w:rsidR="00294F85" w:rsidRPr="00E80496" w:rsidRDefault="00294F85" w:rsidP="00294F85">
      <w:pPr>
        <w:spacing w:after="0" w:line="324" w:lineRule="auto"/>
        <w:ind w:right="275"/>
        <w:jc w:val="both"/>
        <w:rPr>
          <w:rFonts w:asciiTheme="minorHAnsi" w:eastAsia="Times New Roman" w:hAnsiTheme="minorHAnsi" w:cstheme="minorHAnsi"/>
          <w:b/>
          <w:lang w:eastAsia="pl-PL"/>
        </w:rPr>
      </w:pPr>
      <w:r w:rsidRPr="00E80496">
        <w:rPr>
          <w:rFonts w:asciiTheme="minorHAnsi" w:eastAsia="Times New Roman" w:hAnsiTheme="minorHAnsi" w:cstheme="minorHAnsi"/>
          <w:b/>
          <w:lang w:eastAsia="pl-PL"/>
        </w:rPr>
        <w:t>Hkrati izjavljamo, da so skladno z določili zakona, ki ureja gospodarske družbe, povezane družbe s ponudnikom, naslednji gospodarski subjekti:</w:t>
      </w:r>
    </w:p>
    <w:p w14:paraId="60A95086" w14:textId="77777777" w:rsidR="00294F85" w:rsidRPr="00E80496" w:rsidRDefault="00294F85" w:rsidP="00294F85">
      <w:pPr>
        <w:spacing w:after="0" w:line="324" w:lineRule="auto"/>
        <w:ind w:right="275"/>
        <w:jc w:val="both"/>
        <w:rPr>
          <w:rFonts w:asciiTheme="minorHAnsi" w:eastAsia="Times New Roman" w:hAnsiTheme="minorHAnsi" w:cstheme="minorHAnsi"/>
          <w:b/>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2"/>
        <w:gridCol w:w="2289"/>
        <w:gridCol w:w="2863"/>
      </w:tblGrid>
      <w:tr w:rsidR="00294F85" w:rsidRPr="00E80496" w14:paraId="6F063F01" w14:textId="77777777" w:rsidTr="006F4380">
        <w:trPr>
          <w:cantSplit/>
          <w:trHeight w:val="270"/>
        </w:trPr>
        <w:tc>
          <w:tcPr>
            <w:tcW w:w="5000" w:type="pct"/>
            <w:gridSpan w:val="3"/>
            <w:vAlign w:val="center"/>
          </w:tcPr>
          <w:p w14:paraId="5A830290" w14:textId="77777777" w:rsidR="00294F85" w:rsidRPr="00E80496" w:rsidRDefault="00294F85" w:rsidP="006F4380">
            <w:pPr>
              <w:spacing w:after="0" w:line="324" w:lineRule="auto"/>
              <w:ind w:left="425" w:hanging="425"/>
              <w:jc w:val="center"/>
              <w:rPr>
                <w:rFonts w:asciiTheme="minorHAnsi" w:eastAsia="Times New Roman" w:hAnsiTheme="minorHAnsi" w:cstheme="minorHAnsi"/>
                <w:color w:val="000000"/>
                <w:lang w:val="hr-HR" w:eastAsia="hr-HR"/>
              </w:rPr>
            </w:pPr>
            <w:r w:rsidRPr="00E80496">
              <w:rPr>
                <w:rFonts w:asciiTheme="minorHAnsi" w:eastAsia="Times New Roman" w:hAnsiTheme="minorHAnsi" w:cstheme="minorHAnsi"/>
                <w:color w:val="000000"/>
                <w:lang w:val="hr-HR" w:eastAsia="hr-HR"/>
              </w:rPr>
              <w:t>DRUŽBA</w:t>
            </w:r>
          </w:p>
        </w:tc>
      </w:tr>
      <w:tr w:rsidR="00294F85" w:rsidRPr="00E80496" w14:paraId="52C9C8F9" w14:textId="77777777" w:rsidTr="006F4380">
        <w:trPr>
          <w:cantSplit/>
          <w:trHeight w:val="270"/>
        </w:trPr>
        <w:tc>
          <w:tcPr>
            <w:tcW w:w="2243" w:type="pct"/>
            <w:vAlign w:val="center"/>
          </w:tcPr>
          <w:p w14:paraId="5DABEA65" w14:textId="77777777" w:rsidR="00294F85" w:rsidRPr="00E80496" w:rsidRDefault="00294F85" w:rsidP="006F4380">
            <w:pPr>
              <w:spacing w:after="0" w:line="324" w:lineRule="auto"/>
              <w:ind w:left="425" w:hanging="425"/>
              <w:jc w:val="center"/>
              <w:rPr>
                <w:rFonts w:asciiTheme="minorHAnsi" w:eastAsia="Times New Roman" w:hAnsiTheme="minorHAnsi" w:cstheme="minorHAnsi"/>
                <w:color w:val="000000"/>
                <w:lang w:eastAsia="hr-HR"/>
              </w:rPr>
            </w:pPr>
            <w:r w:rsidRPr="00E80496">
              <w:rPr>
                <w:rFonts w:asciiTheme="minorHAnsi" w:eastAsia="Times New Roman" w:hAnsiTheme="minorHAnsi" w:cstheme="minorHAnsi"/>
                <w:color w:val="000000"/>
                <w:lang w:eastAsia="hr-HR"/>
              </w:rPr>
              <w:t>Naziv družbe</w:t>
            </w:r>
          </w:p>
        </w:tc>
        <w:tc>
          <w:tcPr>
            <w:tcW w:w="1225" w:type="pct"/>
            <w:vAlign w:val="center"/>
          </w:tcPr>
          <w:p w14:paraId="274C0739" w14:textId="77777777" w:rsidR="00294F85" w:rsidRPr="00E80496" w:rsidRDefault="00294F85" w:rsidP="006F4380">
            <w:pPr>
              <w:spacing w:after="0" w:line="324" w:lineRule="auto"/>
              <w:ind w:left="425" w:hanging="425"/>
              <w:jc w:val="center"/>
              <w:rPr>
                <w:rFonts w:asciiTheme="minorHAnsi" w:eastAsia="Times New Roman" w:hAnsiTheme="minorHAnsi" w:cstheme="minorHAnsi"/>
                <w:color w:val="000000"/>
                <w:lang w:eastAsia="hr-HR"/>
              </w:rPr>
            </w:pPr>
            <w:r w:rsidRPr="00E80496">
              <w:rPr>
                <w:rFonts w:asciiTheme="minorHAnsi" w:eastAsia="Times New Roman" w:hAnsiTheme="minorHAnsi" w:cstheme="minorHAnsi"/>
                <w:color w:val="000000"/>
                <w:lang w:eastAsia="hr-HR"/>
              </w:rPr>
              <w:t>Sedež družbe</w:t>
            </w:r>
          </w:p>
        </w:tc>
        <w:tc>
          <w:tcPr>
            <w:tcW w:w="1532" w:type="pct"/>
            <w:vAlign w:val="center"/>
          </w:tcPr>
          <w:p w14:paraId="2ABDEA14" w14:textId="77777777" w:rsidR="00294F85" w:rsidRPr="00E80496" w:rsidRDefault="00294F85" w:rsidP="006F4380">
            <w:pPr>
              <w:spacing w:after="0" w:line="324" w:lineRule="auto"/>
              <w:ind w:left="425" w:hanging="425"/>
              <w:jc w:val="center"/>
              <w:rPr>
                <w:rFonts w:asciiTheme="minorHAnsi" w:eastAsia="Times New Roman" w:hAnsiTheme="minorHAnsi" w:cstheme="minorHAnsi"/>
                <w:color w:val="000000"/>
                <w:lang w:eastAsia="hr-HR"/>
              </w:rPr>
            </w:pPr>
            <w:r w:rsidRPr="00E80496">
              <w:rPr>
                <w:rFonts w:asciiTheme="minorHAnsi" w:eastAsia="Times New Roman" w:hAnsiTheme="minorHAnsi" w:cstheme="minorHAnsi"/>
                <w:color w:val="000000"/>
                <w:lang w:eastAsia="hr-HR"/>
              </w:rPr>
              <w:t>Delež lastništva v %</w:t>
            </w:r>
          </w:p>
        </w:tc>
      </w:tr>
      <w:tr w:rsidR="00294F85" w:rsidRPr="00E80496" w14:paraId="15D261A5" w14:textId="77777777" w:rsidTr="006F4380">
        <w:trPr>
          <w:cantSplit/>
          <w:trHeight w:val="270"/>
        </w:trPr>
        <w:tc>
          <w:tcPr>
            <w:tcW w:w="2243" w:type="pct"/>
            <w:vAlign w:val="center"/>
          </w:tcPr>
          <w:p w14:paraId="222FCBC8" w14:textId="77777777" w:rsidR="00294F85" w:rsidRPr="00E80496" w:rsidRDefault="00294F85" w:rsidP="006F4380">
            <w:pPr>
              <w:spacing w:after="0" w:line="324" w:lineRule="auto"/>
              <w:ind w:left="425" w:hanging="425"/>
              <w:jc w:val="both"/>
              <w:rPr>
                <w:rFonts w:asciiTheme="minorHAnsi" w:eastAsia="Times New Roman" w:hAnsiTheme="minorHAnsi" w:cstheme="minorHAnsi"/>
                <w:color w:val="000000"/>
                <w:lang w:eastAsia="hr-HR"/>
              </w:rPr>
            </w:pPr>
          </w:p>
          <w:p w14:paraId="1EA96A89" w14:textId="77777777" w:rsidR="00294F85" w:rsidRPr="00E80496" w:rsidRDefault="00294F85" w:rsidP="006F4380">
            <w:pPr>
              <w:spacing w:after="0" w:line="324" w:lineRule="auto"/>
              <w:ind w:left="425" w:hanging="425"/>
              <w:jc w:val="both"/>
              <w:rPr>
                <w:rFonts w:asciiTheme="minorHAnsi" w:eastAsia="Times New Roman" w:hAnsiTheme="minorHAnsi" w:cstheme="minorHAnsi"/>
                <w:color w:val="000000"/>
                <w:lang w:eastAsia="hr-HR"/>
              </w:rPr>
            </w:pPr>
          </w:p>
        </w:tc>
        <w:tc>
          <w:tcPr>
            <w:tcW w:w="1225" w:type="pct"/>
            <w:vAlign w:val="center"/>
          </w:tcPr>
          <w:p w14:paraId="6468CA0E" w14:textId="77777777" w:rsidR="00294F85" w:rsidRPr="00E80496" w:rsidRDefault="00294F85" w:rsidP="006F4380">
            <w:pPr>
              <w:spacing w:after="0" w:line="324" w:lineRule="auto"/>
              <w:ind w:left="425" w:hanging="425"/>
              <w:jc w:val="both"/>
              <w:rPr>
                <w:rFonts w:asciiTheme="minorHAnsi" w:eastAsia="Times New Roman" w:hAnsiTheme="minorHAnsi" w:cstheme="minorHAnsi"/>
                <w:color w:val="000000"/>
                <w:lang w:eastAsia="hr-HR"/>
              </w:rPr>
            </w:pPr>
          </w:p>
        </w:tc>
        <w:tc>
          <w:tcPr>
            <w:tcW w:w="1532" w:type="pct"/>
            <w:vAlign w:val="center"/>
          </w:tcPr>
          <w:p w14:paraId="231C7572" w14:textId="77777777" w:rsidR="00294F85" w:rsidRPr="00E80496" w:rsidRDefault="00294F85" w:rsidP="006F4380">
            <w:pPr>
              <w:spacing w:after="0" w:line="324" w:lineRule="auto"/>
              <w:ind w:left="425" w:hanging="425"/>
              <w:jc w:val="center"/>
              <w:rPr>
                <w:rFonts w:asciiTheme="minorHAnsi" w:eastAsia="Times New Roman" w:hAnsiTheme="minorHAnsi" w:cstheme="minorHAnsi"/>
                <w:color w:val="000000"/>
                <w:lang w:eastAsia="hr-HR"/>
              </w:rPr>
            </w:pPr>
          </w:p>
        </w:tc>
      </w:tr>
      <w:tr w:rsidR="00294F85" w:rsidRPr="00E80496" w14:paraId="5ACB043A" w14:textId="77777777" w:rsidTr="006F4380">
        <w:trPr>
          <w:cantSplit/>
          <w:trHeight w:val="270"/>
        </w:trPr>
        <w:tc>
          <w:tcPr>
            <w:tcW w:w="5000" w:type="pct"/>
            <w:gridSpan w:val="3"/>
            <w:vAlign w:val="center"/>
          </w:tcPr>
          <w:p w14:paraId="42F8B881" w14:textId="77777777" w:rsidR="00294F85" w:rsidRPr="00E80496" w:rsidRDefault="00294F85" w:rsidP="006F4380">
            <w:pPr>
              <w:spacing w:after="0" w:line="324" w:lineRule="auto"/>
              <w:ind w:left="425" w:hanging="425"/>
              <w:jc w:val="center"/>
              <w:rPr>
                <w:rFonts w:asciiTheme="minorHAnsi" w:eastAsia="Times New Roman" w:hAnsiTheme="minorHAnsi" w:cstheme="minorHAnsi"/>
                <w:color w:val="000000"/>
                <w:lang w:eastAsia="hr-HR"/>
              </w:rPr>
            </w:pPr>
            <w:r w:rsidRPr="00E80496">
              <w:rPr>
                <w:rFonts w:asciiTheme="minorHAnsi" w:eastAsia="Times New Roman" w:hAnsiTheme="minorHAnsi" w:cstheme="minorHAnsi"/>
                <w:color w:val="000000"/>
                <w:lang w:eastAsia="hr-HR"/>
              </w:rPr>
              <w:t>DRUŽBA</w:t>
            </w:r>
          </w:p>
        </w:tc>
      </w:tr>
      <w:tr w:rsidR="00294F85" w:rsidRPr="00E80496" w14:paraId="258B707A" w14:textId="77777777" w:rsidTr="006F4380">
        <w:trPr>
          <w:cantSplit/>
          <w:trHeight w:val="270"/>
        </w:trPr>
        <w:tc>
          <w:tcPr>
            <w:tcW w:w="2243" w:type="pct"/>
            <w:vAlign w:val="center"/>
          </w:tcPr>
          <w:p w14:paraId="396E1D55" w14:textId="77777777" w:rsidR="00294F85" w:rsidRPr="00E80496" w:rsidRDefault="00294F85" w:rsidP="006F4380">
            <w:pPr>
              <w:spacing w:after="0" w:line="324" w:lineRule="auto"/>
              <w:ind w:left="425" w:hanging="425"/>
              <w:jc w:val="center"/>
              <w:rPr>
                <w:rFonts w:asciiTheme="minorHAnsi" w:eastAsia="Times New Roman" w:hAnsiTheme="minorHAnsi" w:cstheme="minorHAnsi"/>
                <w:color w:val="000000"/>
                <w:lang w:eastAsia="hr-HR"/>
              </w:rPr>
            </w:pPr>
            <w:r w:rsidRPr="00E80496">
              <w:rPr>
                <w:rFonts w:asciiTheme="minorHAnsi" w:eastAsia="Times New Roman" w:hAnsiTheme="minorHAnsi" w:cstheme="minorHAnsi"/>
                <w:color w:val="000000"/>
                <w:lang w:eastAsia="hr-HR"/>
              </w:rPr>
              <w:t>Naziv družbe</w:t>
            </w:r>
          </w:p>
        </w:tc>
        <w:tc>
          <w:tcPr>
            <w:tcW w:w="1225" w:type="pct"/>
            <w:vAlign w:val="center"/>
          </w:tcPr>
          <w:p w14:paraId="50680DCF" w14:textId="77777777" w:rsidR="00294F85" w:rsidRPr="00E80496" w:rsidRDefault="00294F85" w:rsidP="006F4380">
            <w:pPr>
              <w:spacing w:after="0" w:line="324" w:lineRule="auto"/>
              <w:ind w:left="425" w:hanging="425"/>
              <w:jc w:val="center"/>
              <w:rPr>
                <w:rFonts w:asciiTheme="minorHAnsi" w:eastAsia="Times New Roman" w:hAnsiTheme="minorHAnsi" w:cstheme="minorHAnsi"/>
                <w:color w:val="000000"/>
                <w:lang w:eastAsia="hr-HR"/>
              </w:rPr>
            </w:pPr>
            <w:r w:rsidRPr="00E80496">
              <w:rPr>
                <w:rFonts w:asciiTheme="minorHAnsi" w:eastAsia="Times New Roman" w:hAnsiTheme="minorHAnsi" w:cstheme="minorHAnsi"/>
                <w:color w:val="000000"/>
                <w:lang w:eastAsia="hr-HR"/>
              </w:rPr>
              <w:t>Sedež družbe</w:t>
            </w:r>
          </w:p>
        </w:tc>
        <w:tc>
          <w:tcPr>
            <w:tcW w:w="1532" w:type="pct"/>
            <w:vAlign w:val="center"/>
          </w:tcPr>
          <w:p w14:paraId="42E6A66D" w14:textId="77777777" w:rsidR="00294F85" w:rsidRPr="00E80496" w:rsidRDefault="00294F85" w:rsidP="006F4380">
            <w:pPr>
              <w:spacing w:after="0" w:line="324" w:lineRule="auto"/>
              <w:ind w:left="425" w:hanging="425"/>
              <w:jc w:val="center"/>
              <w:rPr>
                <w:rFonts w:asciiTheme="minorHAnsi" w:eastAsia="Times New Roman" w:hAnsiTheme="minorHAnsi" w:cstheme="minorHAnsi"/>
                <w:color w:val="000000"/>
                <w:lang w:eastAsia="hr-HR"/>
              </w:rPr>
            </w:pPr>
            <w:r w:rsidRPr="00E80496">
              <w:rPr>
                <w:rFonts w:asciiTheme="minorHAnsi" w:eastAsia="Times New Roman" w:hAnsiTheme="minorHAnsi" w:cstheme="minorHAnsi"/>
                <w:color w:val="000000"/>
                <w:lang w:eastAsia="hr-HR"/>
              </w:rPr>
              <w:t>Delež lastništva v %</w:t>
            </w:r>
          </w:p>
        </w:tc>
      </w:tr>
      <w:tr w:rsidR="00294F85" w:rsidRPr="00E80496" w14:paraId="54A21F07" w14:textId="77777777" w:rsidTr="006F4380">
        <w:trPr>
          <w:cantSplit/>
          <w:trHeight w:val="270"/>
        </w:trPr>
        <w:tc>
          <w:tcPr>
            <w:tcW w:w="2243" w:type="pct"/>
            <w:vAlign w:val="center"/>
          </w:tcPr>
          <w:p w14:paraId="7166B9BB" w14:textId="77777777" w:rsidR="00294F85" w:rsidRPr="00E80496" w:rsidRDefault="00294F85" w:rsidP="006F4380">
            <w:pPr>
              <w:spacing w:after="0" w:line="324" w:lineRule="auto"/>
              <w:ind w:left="425" w:hanging="425"/>
              <w:jc w:val="both"/>
              <w:rPr>
                <w:rFonts w:asciiTheme="minorHAnsi" w:eastAsia="Times New Roman" w:hAnsiTheme="minorHAnsi" w:cstheme="minorHAnsi"/>
                <w:color w:val="000000"/>
                <w:lang w:val="hr-HR" w:eastAsia="hr-HR"/>
              </w:rPr>
            </w:pPr>
          </w:p>
          <w:p w14:paraId="0CF02ABB" w14:textId="77777777" w:rsidR="00294F85" w:rsidRPr="00E80496" w:rsidRDefault="00294F85" w:rsidP="006F4380">
            <w:pPr>
              <w:spacing w:after="0" w:line="324" w:lineRule="auto"/>
              <w:ind w:left="425" w:hanging="425"/>
              <w:jc w:val="both"/>
              <w:rPr>
                <w:rFonts w:asciiTheme="minorHAnsi" w:eastAsia="Times New Roman" w:hAnsiTheme="minorHAnsi" w:cstheme="minorHAnsi"/>
                <w:color w:val="000000"/>
                <w:lang w:val="hr-HR" w:eastAsia="hr-HR"/>
              </w:rPr>
            </w:pPr>
          </w:p>
        </w:tc>
        <w:tc>
          <w:tcPr>
            <w:tcW w:w="1225" w:type="pct"/>
            <w:vAlign w:val="center"/>
          </w:tcPr>
          <w:p w14:paraId="74A3FBB5" w14:textId="77777777" w:rsidR="00294F85" w:rsidRPr="00E80496" w:rsidRDefault="00294F85" w:rsidP="006F4380">
            <w:pPr>
              <w:spacing w:after="0" w:line="324" w:lineRule="auto"/>
              <w:ind w:left="425" w:hanging="425"/>
              <w:jc w:val="both"/>
              <w:rPr>
                <w:rFonts w:asciiTheme="minorHAnsi" w:eastAsia="Times New Roman" w:hAnsiTheme="minorHAnsi" w:cstheme="minorHAnsi"/>
                <w:color w:val="000000"/>
                <w:lang w:val="hr-HR" w:eastAsia="hr-HR"/>
              </w:rPr>
            </w:pPr>
          </w:p>
        </w:tc>
        <w:tc>
          <w:tcPr>
            <w:tcW w:w="1532" w:type="pct"/>
            <w:vAlign w:val="center"/>
          </w:tcPr>
          <w:p w14:paraId="51FC3C4C" w14:textId="77777777" w:rsidR="00294F85" w:rsidRPr="00E80496" w:rsidRDefault="00294F85" w:rsidP="006F4380">
            <w:pPr>
              <w:spacing w:after="0" w:line="324" w:lineRule="auto"/>
              <w:ind w:left="425" w:hanging="425"/>
              <w:jc w:val="center"/>
              <w:rPr>
                <w:rFonts w:asciiTheme="minorHAnsi" w:eastAsia="Times New Roman" w:hAnsiTheme="minorHAnsi" w:cstheme="minorHAnsi"/>
                <w:color w:val="000000"/>
                <w:lang w:val="hr-HR" w:eastAsia="hr-HR"/>
              </w:rPr>
            </w:pPr>
          </w:p>
        </w:tc>
      </w:tr>
      <w:tr w:rsidR="00294F85" w:rsidRPr="00E80496" w14:paraId="450BFFAE" w14:textId="77777777" w:rsidTr="006F4380">
        <w:trPr>
          <w:cantSplit/>
          <w:trHeight w:val="270"/>
        </w:trPr>
        <w:tc>
          <w:tcPr>
            <w:tcW w:w="5000" w:type="pct"/>
            <w:gridSpan w:val="3"/>
            <w:vAlign w:val="center"/>
          </w:tcPr>
          <w:p w14:paraId="6A8D2D33" w14:textId="77777777" w:rsidR="00294F85" w:rsidRPr="00E80496" w:rsidRDefault="00294F85" w:rsidP="006F4380">
            <w:pPr>
              <w:spacing w:after="0" w:line="324" w:lineRule="auto"/>
              <w:ind w:left="425" w:hanging="425"/>
              <w:jc w:val="center"/>
              <w:rPr>
                <w:rFonts w:asciiTheme="minorHAnsi" w:eastAsia="Times New Roman" w:hAnsiTheme="minorHAnsi" w:cstheme="minorHAnsi"/>
                <w:color w:val="000000"/>
                <w:lang w:val="hr-HR" w:eastAsia="hr-HR"/>
              </w:rPr>
            </w:pPr>
            <w:r w:rsidRPr="00E80496">
              <w:rPr>
                <w:rFonts w:asciiTheme="minorHAnsi" w:eastAsia="Times New Roman" w:hAnsiTheme="minorHAnsi" w:cstheme="minorHAnsi"/>
                <w:color w:val="000000"/>
                <w:lang w:val="hr-HR" w:eastAsia="hr-HR"/>
              </w:rPr>
              <w:t>DRUŽBA</w:t>
            </w:r>
          </w:p>
        </w:tc>
      </w:tr>
      <w:tr w:rsidR="00294F85" w:rsidRPr="00E80496" w14:paraId="1B6D70D5" w14:textId="77777777" w:rsidTr="006F4380">
        <w:trPr>
          <w:cantSplit/>
          <w:trHeight w:val="270"/>
        </w:trPr>
        <w:tc>
          <w:tcPr>
            <w:tcW w:w="2243" w:type="pct"/>
            <w:vAlign w:val="center"/>
          </w:tcPr>
          <w:p w14:paraId="785C7D3D" w14:textId="77777777" w:rsidR="00294F85" w:rsidRPr="00E80496" w:rsidRDefault="00294F85" w:rsidP="006F4380">
            <w:pPr>
              <w:spacing w:after="0" w:line="324" w:lineRule="auto"/>
              <w:ind w:left="425" w:hanging="425"/>
              <w:jc w:val="center"/>
              <w:rPr>
                <w:rFonts w:asciiTheme="minorHAnsi" w:eastAsia="Times New Roman" w:hAnsiTheme="minorHAnsi" w:cstheme="minorHAnsi"/>
                <w:color w:val="000000"/>
                <w:lang w:eastAsia="hr-HR"/>
              </w:rPr>
            </w:pPr>
            <w:r w:rsidRPr="00E80496">
              <w:rPr>
                <w:rFonts w:asciiTheme="minorHAnsi" w:eastAsia="Times New Roman" w:hAnsiTheme="minorHAnsi" w:cstheme="minorHAnsi"/>
                <w:color w:val="000000"/>
                <w:lang w:eastAsia="hr-HR"/>
              </w:rPr>
              <w:t>Naziv družbe</w:t>
            </w:r>
          </w:p>
        </w:tc>
        <w:tc>
          <w:tcPr>
            <w:tcW w:w="1225" w:type="pct"/>
            <w:vAlign w:val="center"/>
          </w:tcPr>
          <w:p w14:paraId="0F3D94DC" w14:textId="77777777" w:rsidR="00294F85" w:rsidRPr="00E80496" w:rsidRDefault="00294F85" w:rsidP="006F4380">
            <w:pPr>
              <w:spacing w:after="0" w:line="324" w:lineRule="auto"/>
              <w:ind w:left="425" w:hanging="425"/>
              <w:jc w:val="center"/>
              <w:rPr>
                <w:rFonts w:asciiTheme="minorHAnsi" w:eastAsia="Times New Roman" w:hAnsiTheme="minorHAnsi" w:cstheme="minorHAnsi"/>
                <w:color w:val="000000"/>
                <w:lang w:eastAsia="hr-HR"/>
              </w:rPr>
            </w:pPr>
            <w:r w:rsidRPr="00E80496">
              <w:rPr>
                <w:rFonts w:asciiTheme="minorHAnsi" w:eastAsia="Times New Roman" w:hAnsiTheme="minorHAnsi" w:cstheme="minorHAnsi"/>
                <w:color w:val="000000"/>
                <w:lang w:eastAsia="hr-HR"/>
              </w:rPr>
              <w:t>Sedež družbe</w:t>
            </w:r>
          </w:p>
        </w:tc>
        <w:tc>
          <w:tcPr>
            <w:tcW w:w="1532" w:type="pct"/>
            <w:vAlign w:val="center"/>
          </w:tcPr>
          <w:p w14:paraId="48846D99" w14:textId="77777777" w:rsidR="00294F85" w:rsidRPr="00E80496" w:rsidRDefault="00294F85" w:rsidP="006F4380">
            <w:pPr>
              <w:spacing w:after="0" w:line="324" w:lineRule="auto"/>
              <w:ind w:left="425" w:hanging="425"/>
              <w:jc w:val="center"/>
              <w:rPr>
                <w:rFonts w:asciiTheme="minorHAnsi" w:eastAsia="Times New Roman" w:hAnsiTheme="minorHAnsi" w:cstheme="minorHAnsi"/>
                <w:color w:val="000000"/>
                <w:lang w:eastAsia="hr-HR"/>
              </w:rPr>
            </w:pPr>
            <w:r w:rsidRPr="00E80496">
              <w:rPr>
                <w:rFonts w:asciiTheme="minorHAnsi" w:eastAsia="Times New Roman" w:hAnsiTheme="minorHAnsi" w:cstheme="minorHAnsi"/>
                <w:color w:val="000000"/>
                <w:lang w:eastAsia="hr-HR"/>
              </w:rPr>
              <w:t>Delež lastništva v %</w:t>
            </w:r>
          </w:p>
        </w:tc>
      </w:tr>
      <w:tr w:rsidR="00294F85" w:rsidRPr="00E80496" w14:paraId="7950DC80" w14:textId="77777777" w:rsidTr="006F4380">
        <w:trPr>
          <w:cantSplit/>
          <w:trHeight w:val="270"/>
        </w:trPr>
        <w:tc>
          <w:tcPr>
            <w:tcW w:w="2243" w:type="pct"/>
            <w:vAlign w:val="center"/>
          </w:tcPr>
          <w:p w14:paraId="508E6495" w14:textId="77777777" w:rsidR="00294F85" w:rsidRPr="00E80496" w:rsidRDefault="00294F85" w:rsidP="006F4380">
            <w:pPr>
              <w:spacing w:after="0" w:line="324" w:lineRule="auto"/>
              <w:ind w:left="425" w:hanging="425"/>
              <w:jc w:val="both"/>
              <w:rPr>
                <w:rFonts w:asciiTheme="minorHAnsi" w:eastAsia="Times New Roman" w:hAnsiTheme="minorHAnsi" w:cstheme="minorHAnsi"/>
                <w:color w:val="000000"/>
                <w:lang w:val="hr-HR" w:eastAsia="hr-HR"/>
              </w:rPr>
            </w:pPr>
          </w:p>
          <w:p w14:paraId="01B593BB" w14:textId="77777777" w:rsidR="00294F85" w:rsidRPr="00E80496" w:rsidRDefault="00294F85" w:rsidP="006F4380">
            <w:pPr>
              <w:spacing w:after="0" w:line="324" w:lineRule="auto"/>
              <w:ind w:left="425" w:hanging="425"/>
              <w:jc w:val="both"/>
              <w:rPr>
                <w:rFonts w:asciiTheme="minorHAnsi" w:eastAsia="Times New Roman" w:hAnsiTheme="minorHAnsi" w:cstheme="minorHAnsi"/>
                <w:color w:val="000000"/>
                <w:lang w:val="hr-HR" w:eastAsia="hr-HR"/>
              </w:rPr>
            </w:pPr>
          </w:p>
        </w:tc>
        <w:tc>
          <w:tcPr>
            <w:tcW w:w="1225" w:type="pct"/>
            <w:vAlign w:val="center"/>
          </w:tcPr>
          <w:p w14:paraId="2DF11A1E" w14:textId="77777777" w:rsidR="00294F85" w:rsidRPr="00E80496" w:rsidRDefault="00294F85" w:rsidP="006F4380">
            <w:pPr>
              <w:spacing w:after="0" w:line="324" w:lineRule="auto"/>
              <w:ind w:left="425" w:hanging="425"/>
              <w:jc w:val="both"/>
              <w:rPr>
                <w:rFonts w:asciiTheme="minorHAnsi" w:eastAsia="Times New Roman" w:hAnsiTheme="minorHAnsi" w:cstheme="minorHAnsi"/>
                <w:color w:val="000000"/>
                <w:lang w:val="hr-HR" w:eastAsia="hr-HR"/>
              </w:rPr>
            </w:pPr>
          </w:p>
        </w:tc>
        <w:tc>
          <w:tcPr>
            <w:tcW w:w="1532" w:type="pct"/>
            <w:vAlign w:val="center"/>
          </w:tcPr>
          <w:p w14:paraId="1583B8AF" w14:textId="77777777" w:rsidR="00294F85" w:rsidRPr="00E80496" w:rsidRDefault="00294F85" w:rsidP="006F4380">
            <w:pPr>
              <w:spacing w:after="0" w:line="324" w:lineRule="auto"/>
              <w:ind w:left="425" w:hanging="425"/>
              <w:jc w:val="center"/>
              <w:rPr>
                <w:rFonts w:asciiTheme="minorHAnsi" w:eastAsia="Times New Roman" w:hAnsiTheme="minorHAnsi" w:cstheme="minorHAnsi"/>
                <w:color w:val="000000"/>
                <w:lang w:val="hr-HR" w:eastAsia="hr-HR"/>
              </w:rPr>
            </w:pPr>
          </w:p>
        </w:tc>
      </w:tr>
    </w:tbl>
    <w:p w14:paraId="2E280CEB" w14:textId="77777777" w:rsidR="00294F85" w:rsidRPr="00E80496" w:rsidRDefault="00294F85" w:rsidP="00294F85">
      <w:pPr>
        <w:spacing w:after="0" w:line="324" w:lineRule="auto"/>
        <w:ind w:right="275"/>
        <w:jc w:val="both"/>
        <w:rPr>
          <w:rFonts w:asciiTheme="minorHAnsi" w:eastAsia="Times New Roman" w:hAnsiTheme="minorHAnsi" w:cstheme="minorHAnsi"/>
          <w:b/>
          <w:lang w:eastAsia="pl-PL"/>
        </w:rPr>
      </w:pPr>
    </w:p>
    <w:p w14:paraId="518454EF" w14:textId="77777777" w:rsidR="00294F85" w:rsidRPr="00E80496" w:rsidRDefault="00294F85" w:rsidP="00294F85">
      <w:pPr>
        <w:spacing w:after="0" w:line="324" w:lineRule="auto"/>
        <w:ind w:right="275"/>
        <w:jc w:val="both"/>
        <w:rPr>
          <w:rFonts w:asciiTheme="minorHAnsi" w:eastAsia="Times New Roman" w:hAnsiTheme="minorHAnsi" w:cstheme="minorHAnsi"/>
          <w:b/>
          <w:lang w:eastAsia="pl-PL"/>
        </w:rPr>
      </w:pPr>
    </w:p>
    <w:p w14:paraId="5CBB2C30" w14:textId="77777777" w:rsidR="00294F85" w:rsidRPr="00E80496" w:rsidRDefault="00294F85" w:rsidP="00294F85">
      <w:pPr>
        <w:spacing w:after="0" w:line="324" w:lineRule="auto"/>
        <w:ind w:right="275"/>
        <w:jc w:val="both"/>
        <w:rPr>
          <w:rFonts w:asciiTheme="minorHAnsi" w:eastAsia="Times New Roman" w:hAnsiTheme="minorHAnsi" w:cstheme="minorHAnsi"/>
          <w:b/>
          <w:lang w:eastAsia="pl-PL"/>
        </w:rPr>
      </w:pPr>
      <w:r w:rsidRPr="00E80496">
        <w:rPr>
          <w:rFonts w:asciiTheme="minorHAnsi" w:eastAsia="Times New Roman" w:hAnsiTheme="minorHAnsi" w:cstheme="minorHAnsi"/>
          <w:b/>
          <w:lang w:eastAsia="pl-PL"/>
        </w:rPr>
        <w:t>Zavedamo se, da ima neresnična izjava oziroma navedba neresničnih podatkov o navedenih dejstvih za posledico ničnost pogodbe.</w:t>
      </w:r>
    </w:p>
    <w:p w14:paraId="139B25B3" w14:textId="77777777" w:rsidR="00294F85" w:rsidRPr="00E80496" w:rsidRDefault="00294F85" w:rsidP="00294F85">
      <w:pPr>
        <w:spacing w:after="0" w:line="324" w:lineRule="auto"/>
        <w:ind w:left="425" w:hanging="425"/>
        <w:jc w:val="both"/>
        <w:rPr>
          <w:rFonts w:asciiTheme="minorHAnsi" w:eastAsia="Times New Roman" w:hAnsiTheme="minorHAnsi" w:cstheme="minorHAnsi"/>
        </w:rPr>
      </w:pPr>
    </w:p>
    <w:p w14:paraId="42020BF5" w14:textId="77777777" w:rsidR="00294F85" w:rsidRPr="00E80496" w:rsidRDefault="00294F85" w:rsidP="00294F85">
      <w:pPr>
        <w:spacing w:after="0" w:line="324" w:lineRule="auto"/>
        <w:ind w:right="275"/>
        <w:jc w:val="both"/>
        <w:rPr>
          <w:rFonts w:asciiTheme="minorHAnsi" w:eastAsia="Times New Roman" w:hAnsiTheme="minorHAnsi" w:cstheme="minorHAnsi"/>
          <w:b/>
          <w:lang w:eastAsia="pl-PL"/>
        </w:rPr>
      </w:pPr>
    </w:p>
    <w:tbl>
      <w:tblPr>
        <w:tblW w:w="5000" w:type="pct"/>
        <w:tblLook w:val="04A0" w:firstRow="1" w:lastRow="0" w:firstColumn="1" w:lastColumn="0" w:noHBand="0" w:noVBand="1"/>
      </w:tblPr>
      <w:tblGrid>
        <w:gridCol w:w="1739"/>
        <w:gridCol w:w="427"/>
        <w:gridCol w:w="1064"/>
        <w:gridCol w:w="427"/>
        <w:gridCol w:w="5697"/>
      </w:tblGrid>
      <w:tr w:rsidR="00294F85" w:rsidRPr="00E80496" w14:paraId="5A42EE02" w14:textId="77777777" w:rsidTr="006F4380">
        <w:tc>
          <w:tcPr>
            <w:tcW w:w="930" w:type="pct"/>
          </w:tcPr>
          <w:p w14:paraId="63919E3A" w14:textId="77777777" w:rsidR="00294F85" w:rsidRPr="00E80496" w:rsidRDefault="00294F85" w:rsidP="006F4380">
            <w:pPr>
              <w:spacing w:after="0" w:line="324" w:lineRule="auto"/>
              <w:rPr>
                <w:rFonts w:asciiTheme="minorHAnsi" w:eastAsia="Times New Roman" w:hAnsiTheme="minorHAnsi" w:cstheme="minorHAnsi"/>
                <w:b/>
                <w:spacing w:val="-1"/>
                <w:lang w:eastAsia="pl-PL"/>
              </w:rPr>
            </w:pPr>
            <w:r w:rsidRPr="00E80496">
              <w:rPr>
                <w:rFonts w:asciiTheme="minorHAnsi" w:eastAsia="Times New Roman" w:hAnsiTheme="minorHAnsi" w:cstheme="minorHAnsi"/>
                <w:b/>
                <w:spacing w:val="-1"/>
                <w:lang w:eastAsia="pl-PL"/>
              </w:rPr>
              <w:t>Datum:</w:t>
            </w:r>
          </w:p>
        </w:tc>
        <w:tc>
          <w:tcPr>
            <w:tcW w:w="228" w:type="pct"/>
          </w:tcPr>
          <w:p w14:paraId="64700A4F" w14:textId="77777777" w:rsidR="00294F85" w:rsidRPr="00E80496" w:rsidRDefault="00294F85" w:rsidP="006F4380">
            <w:pPr>
              <w:spacing w:after="0" w:line="324" w:lineRule="auto"/>
              <w:rPr>
                <w:rFonts w:asciiTheme="minorHAnsi" w:eastAsia="Times New Roman" w:hAnsiTheme="minorHAnsi" w:cstheme="minorHAnsi"/>
                <w:b/>
                <w:spacing w:val="-2"/>
                <w:lang w:eastAsia="pl-PL"/>
              </w:rPr>
            </w:pPr>
          </w:p>
        </w:tc>
        <w:tc>
          <w:tcPr>
            <w:tcW w:w="569" w:type="pct"/>
          </w:tcPr>
          <w:p w14:paraId="3948607A" w14:textId="77777777" w:rsidR="00294F85" w:rsidRPr="00E80496" w:rsidRDefault="00294F85" w:rsidP="006F4380">
            <w:pPr>
              <w:spacing w:after="0" w:line="324" w:lineRule="auto"/>
              <w:rPr>
                <w:rFonts w:asciiTheme="minorHAnsi" w:eastAsia="Times New Roman" w:hAnsiTheme="minorHAnsi" w:cstheme="minorHAnsi"/>
                <w:b/>
                <w:spacing w:val="-2"/>
                <w:lang w:eastAsia="pl-PL"/>
              </w:rPr>
            </w:pPr>
            <w:r w:rsidRPr="00E80496">
              <w:rPr>
                <w:rFonts w:asciiTheme="minorHAnsi" w:eastAsia="Times New Roman" w:hAnsiTheme="minorHAnsi" w:cstheme="minorHAnsi"/>
                <w:b/>
                <w:spacing w:val="-2"/>
                <w:lang w:eastAsia="pl-PL"/>
              </w:rPr>
              <w:t>Žig:</w:t>
            </w:r>
          </w:p>
        </w:tc>
        <w:tc>
          <w:tcPr>
            <w:tcW w:w="228" w:type="pct"/>
          </w:tcPr>
          <w:p w14:paraId="28A9F1C0" w14:textId="77777777" w:rsidR="00294F85" w:rsidRPr="00E80496" w:rsidRDefault="00294F85" w:rsidP="006F4380">
            <w:pPr>
              <w:spacing w:after="0" w:line="324" w:lineRule="auto"/>
              <w:jc w:val="center"/>
              <w:rPr>
                <w:rFonts w:asciiTheme="minorHAnsi" w:eastAsia="Times New Roman" w:hAnsiTheme="minorHAnsi" w:cstheme="minorHAnsi"/>
                <w:b/>
                <w:spacing w:val="-1"/>
                <w:lang w:eastAsia="pl-PL"/>
              </w:rPr>
            </w:pPr>
          </w:p>
        </w:tc>
        <w:tc>
          <w:tcPr>
            <w:tcW w:w="3044" w:type="pct"/>
          </w:tcPr>
          <w:p w14:paraId="1AAC2CE4" w14:textId="77777777" w:rsidR="00294F85" w:rsidRPr="00E80496" w:rsidRDefault="00294F85" w:rsidP="006F4380">
            <w:pPr>
              <w:spacing w:after="0" w:line="324" w:lineRule="auto"/>
              <w:jc w:val="center"/>
              <w:rPr>
                <w:rFonts w:asciiTheme="minorHAnsi" w:eastAsia="Times New Roman" w:hAnsiTheme="minorHAnsi" w:cstheme="minorHAnsi"/>
                <w:b/>
                <w:spacing w:val="-1"/>
                <w:lang w:eastAsia="pl-PL"/>
              </w:rPr>
            </w:pPr>
            <w:r w:rsidRPr="00E80496">
              <w:rPr>
                <w:rFonts w:asciiTheme="minorHAnsi" w:eastAsia="Times New Roman" w:hAnsiTheme="minorHAnsi" w:cstheme="minorHAnsi"/>
                <w:b/>
                <w:spacing w:val="-1"/>
                <w:lang w:eastAsia="pl-PL"/>
              </w:rPr>
              <w:t>Podpis zakonitega zastopnika:</w:t>
            </w:r>
          </w:p>
        </w:tc>
      </w:tr>
      <w:tr w:rsidR="00294F85" w:rsidRPr="00E80496" w14:paraId="5291227C" w14:textId="77777777" w:rsidTr="006F4380">
        <w:tc>
          <w:tcPr>
            <w:tcW w:w="930" w:type="pct"/>
          </w:tcPr>
          <w:p w14:paraId="54B1B1FE" w14:textId="77777777" w:rsidR="00294F85" w:rsidRPr="00E80496" w:rsidRDefault="00294F85" w:rsidP="006F4380">
            <w:pPr>
              <w:spacing w:after="0" w:line="324" w:lineRule="auto"/>
              <w:rPr>
                <w:rFonts w:asciiTheme="minorHAnsi" w:eastAsia="Times New Roman" w:hAnsiTheme="minorHAnsi" w:cstheme="minorHAnsi"/>
                <w:b/>
                <w:spacing w:val="-1"/>
                <w:lang w:eastAsia="pl-PL"/>
              </w:rPr>
            </w:pPr>
          </w:p>
        </w:tc>
        <w:tc>
          <w:tcPr>
            <w:tcW w:w="228" w:type="pct"/>
          </w:tcPr>
          <w:p w14:paraId="4006535C" w14:textId="77777777" w:rsidR="00294F85" w:rsidRPr="00E80496" w:rsidRDefault="00294F85" w:rsidP="006F4380">
            <w:pPr>
              <w:spacing w:after="0" w:line="324" w:lineRule="auto"/>
              <w:rPr>
                <w:rFonts w:asciiTheme="minorHAnsi" w:eastAsia="Times New Roman" w:hAnsiTheme="minorHAnsi" w:cstheme="minorHAnsi"/>
                <w:b/>
                <w:spacing w:val="-2"/>
                <w:lang w:eastAsia="pl-PL"/>
              </w:rPr>
            </w:pPr>
          </w:p>
        </w:tc>
        <w:tc>
          <w:tcPr>
            <w:tcW w:w="569" w:type="pct"/>
          </w:tcPr>
          <w:p w14:paraId="4DB8D473" w14:textId="77777777" w:rsidR="00294F85" w:rsidRPr="00E80496" w:rsidRDefault="00294F85" w:rsidP="006F4380">
            <w:pPr>
              <w:spacing w:after="0" w:line="324" w:lineRule="auto"/>
              <w:rPr>
                <w:rFonts w:asciiTheme="minorHAnsi" w:eastAsia="Times New Roman" w:hAnsiTheme="minorHAnsi" w:cstheme="minorHAnsi"/>
                <w:b/>
                <w:spacing w:val="-2"/>
                <w:lang w:eastAsia="pl-PL"/>
              </w:rPr>
            </w:pPr>
          </w:p>
        </w:tc>
        <w:tc>
          <w:tcPr>
            <w:tcW w:w="228" w:type="pct"/>
          </w:tcPr>
          <w:p w14:paraId="46BB2C6C" w14:textId="77777777" w:rsidR="00294F85" w:rsidRPr="00E80496" w:rsidRDefault="00294F85" w:rsidP="006F4380">
            <w:pPr>
              <w:spacing w:after="0" w:line="324" w:lineRule="auto"/>
              <w:jc w:val="center"/>
              <w:rPr>
                <w:rFonts w:asciiTheme="minorHAnsi" w:eastAsia="Times New Roman" w:hAnsiTheme="minorHAnsi" w:cstheme="minorHAnsi"/>
                <w:b/>
                <w:spacing w:val="-1"/>
                <w:lang w:eastAsia="pl-PL"/>
              </w:rPr>
            </w:pPr>
          </w:p>
        </w:tc>
        <w:tc>
          <w:tcPr>
            <w:tcW w:w="3044" w:type="pct"/>
          </w:tcPr>
          <w:p w14:paraId="15A4139D" w14:textId="77777777" w:rsidR="00294F85" w:rsidRPr="00E80496" w:rsidRDefault="00294F85" w:rsidP="006F4380">
            <w:pPr>
              <w:spacing w:after="0" w:line="324" w:lineRule="auto"/>
              <w:jc w:val="center"/>
              <w:rPr>
                <w:rFonts w:asciiTheme="minorHAnsi" w:eastAsia="Times New Roman" w:hAnsiTheme="minorHAnsi" w:cstheme="minorHAnsi"/>
                <w:b/>
                <w:spacing w:val="-1"/>
                <w:lang w:eastAsia="pl-PL"/>
              </w:rPr>
            </w:pPr>
          </w:p>
        </w:tc>
      </w:tr>
    </w:tbl>
    <w:p w14:paraId="24E4CE95" w14:textId="77777777" w:rsidR="00294F85" w:rsidRPr="00E80496" w:rsidRDefault="00294F85" w:rsidP="00294F85">
      <w:pPr>
        <w:tabs>
          <w:tab w:val="left" w:pos="3828"/>
          <w:tab w:val="center" w:pos="7655"/>
        </w:tabs>
        <w:spacing w:after="0" w:line="324" w:lineRule="auto"/>
        <w:rPr>
          <w:rFonts w:asciiTheme="minorHAnsi" w:eastAsia="Times New Roman" w:hAnsiTheme="minorHAnsi" w:cstheme="minorHAnsi"/>
          <w:b/>
          <w:lang w:eastAsia="pl-PL"/>
        </w:rPr>
      </w:pPr>
    </w:p>
    <w:p w14:paraId="78D5F44E" w14:textId="77777777" w:rsidR="00294F85" w:rsidRPr="00E80496" w:rsidRDefault="00294F85" w:rsidP="00294F85">
      <w:pPr>
        <w:spacing w:after="0" w:line="324" w:lineRule="auto"/>
        <w:jc w:val="both"/>
        <w:rPr>
          <w:rFonts w:asciiTheme="minorHAnsi" w:eastAsia="Times New Roman" w:hAnsiTheme="minorHAnsi" w:cstheme="minorHAnsi"/>
          <w:b/>
          <w:lang w:eastAsia="sl-SI"/>
        </w:rPr>
      </w:pPr>
    </w:p>
    <w:p w14:paraId="430A4DCB" w14:textId="77777777" w:rsidR="00294F85" w:rsidRPr="00E80496" w:rsidRDefault="00294F85" w:rsidP="00294F85">
      <w:pPr>
        <w:spacing w:after="0" w:line="324" w:lineRule="auto"/>
        <w:jc w:val="both"/>
        <w:rPr>
          <w:rFonts w:asciiTheme="minorHAnsi" w:eastAsia="Times New Roman" w:hAnsiTheme="minorHAnsi" w:cstheme="minorHAnsi"/>
          <w:b/>
          <w:lang w:eastAsia="sl-SI"/>
        </w:rPr>
      </w:pPr>
    </w:p>
    <w:p w14:paraId="7D574F84" w14:textId="77777777" w:rsidR="00294F85" w:rsidRPr="00E80496" w:rsidRDefault="00294F85" w:rsidP="00294F85">
      <w:pPr>
        <w:spacing w:after="0" w:line="324" w:lineRule="auto"/>
        <w:jc w:val="both"/>
        <w:rPr>
          <w:rFonts w:asciiTheme="minorHAnsi" w:eastAsia="Times New Roman" w:hAnsiTheme="minorHAnsi" w:cstheme="minorHAnsi"/>
          <w:b/>
          <w:lang w:eastAsia="sl-SI"/>
        </w:rPr>
      </w:pPr>
    </w:p>
    <w:p w14:paraId="199274F0" w14:textId="77777777" w:rsidR="00294F85" w:rsidRPr="00E80496" w:rsidRDefault="00294F85" w:rsidP="00294F85">
      <w:pPr>
        <w:spacing w:after="0" w:line="324" w:lineRule="auto"/>
        <w:jc w:val="both"/>
        <w:rPr>
          <w:rFonts w:asciiTheme="minorHAnsi" w:eastAsia="Times New Roman" w:hAnsiTheme="minorHAnsi" w:cstheme="minorHAnsi"/>
          <w:b/>
          <w:lang w:eastAsia="sl-SI"/>
        </w:rPr>
      </w:pPr>
    </w:p>
    <w:p w14:paraId="229CE9F0" w14:textId="77777777" w:rsidR="00294F85" w:rsidRPr="00E80496" w:rsidRDefault="00294F85" w:rsidP="00294F85">
      <w:pPr>
        <w:spacing w:after="0" w:line="324" w:lineRule="auto"/>
        <w:jc w:val="both"/>
        <w:rPr>
          <w:rFonts w:asciiTheme="minorHAnsi" w:eastAsia="Times New Roman" w:hAnsiTheme="minorHAnsi" w:cstheme="minorHAnsi"/>
          <w:b/>
          <w:lang w:eastAsia="sl-SI"/>
        </w:rPr>
      </w:pPr>
    </w:p>
    <w:p w14:paraId="78C7725A" w14:textId="77777777" w:rsidR="00294F85" w:rsidRPr="00E80496" w:rsidRDefault="00294F85" w:rsidP="00294F85">
      <w:pPr>
        <w:spacing w:after="0" w:line="324" w:lineRule="auto"/>
        <w:jc w:val="both"/>
        <w:rPr>
          <w:rFonts w:asciiTheme="minorHAnsi" w:eastAsia="Times New Roman" w:hAnsiTheme="minorHAnsi" w:cstheme="minorHAnsi"/>
          <w:b/>
          <w:i/>
          <w:lang w:eastAsia="sl-SI"/>
        </w:rPr>
      </w:pPr>
      <w:r w:rsidRPr="00E80496">
        <w:rPr>
          <w:rFonts w:asciiTheme="minorHAnsi" w:eastAsia="Times New Roman" w:hAnsiTheme="minorHAnsi" w:cstheme="minorHAnsi"/>
          <w:b/>
          <w:i/>
          <w:lang w:eastAsia="sl-SI"/>
        </w:rPr>
        <w:t>Zaželeno je da ponudnik izpolni obrazec in ga predloži v ponudbi.</w:t>
      </w:r>
    </w:p>
    <w:p w14:paraId="167AE28E" w14:textId="77777777" w:rsidR="00294F85" w:rsidRPr="00E80496" w:rsidRDefault="00294F85" w:rsidP="00294F85">
      <w:pPr>
        <w:spacing w:before="60" w:after="60" w:line="324" w:lineRule="auto"/>
        <w:jc w:val="both"/>
        <w:rPr>
          <w:rFonts w:asciiTheme="minorHAnsi" w:eastAsia="Times New Roman" w:hAnsiTheme="minorHAnsi" w:cstheme="minorHAnsi"/>
          <w:lang w:eastAsia="sl-SI"/>
        </w:rPr>
      </w:pPr>
    </w:p>
    <w:p w14:paraId="03521ECE" w14:textId="77777777" w:rsidR="00294F85" w:rsidRPr="00E80496" w:rsidRDefault="00294F85" w:rsidP="00294F85">
      <w:pPr>
        <w:rPr>
          <w:rFonts w:asciiTheme="minorHAnsi" w:hAnsiTheme="minorHAnsi" w:cstheme="minorHAnsi"/>
        </w:rPr>
      </w:pPr>
    </w:p>
    <w:p w14:paraId="007487AD" w14:textId="77777777" w:rsidR="00294F85" w:rsidRPr="00E80496" w:rsidRDefault="00294F85" w:rsidP="00294F85">
      <w:pPr>
        <w:rPr>
          <w:rFonts w:asciiTheme="minorHAnsi" w:hAnsiTheme="minorHAnsi" w:cstheme="minorHAnsi"/>
        </w:rPr>
      </w:pPr>
    </w:p>
    <w:p w14:paraId="726351F6" w14:textId="77777777" w:rsidR="00294F85" w:rsidRPr="00E80496" w:rsidRDefault="00294F85" w:rsidP="00526FE4">
      <w:pPr>
        <w:spacing w:after="0" w:line="312" w:lineRule="auto"/>
        <w:ind w:left="3686"/>
        <w:jc w:val="both"/>
        <w:rPr>
          <w:rFonts w:asciiTheme="minorHAnsi" w:eastAsia="Times New Roman" w:hAnsiTheme="minorHAnsi" w:cstheme="minorHAnsi"/>
          <w:lang w:eastAsia="sl-SI"/>
        </w:rPr>
      </w:pPr>
    </w:p>
    <w:p w14:paraId="5820C23F" w14:textId="77777777" w:rsidR="009832C3" w:rsidRPr="00E80496" w:rsidRDefault="009832C3" w:rsidP="00526FE4">
      <w:pPr>
        <w:spacing w:after="0" w:line="312" w:lineRule="auto"/>
        <w:ind w:left="3686"/>
        <w:jc w:val="both"/>
        <w:rPr>
          <w:rFonts w:asciiTheme="minorHAnsi" w:eastAsia="Times New Roman" w:hAnsiTheme="minorHAnsi" w:cstheme="minorHAnsi"/>
          <w:lang w:eastAsia="sl-SI"/>
        </w:rPr>
      </w:pPr>
    </w:p>
    <w:p w14:paraId="18E71F1C" w14:textId="77777777" w:rsidR="009832C3" w:rsidRPr="00E80496" w:rsidRDefault="009832C3" w:rsidP="00526FE4">
      <w:pPr>
        <w:spacing w:after="0" w:line="312" w:lineRule="auto"/>
        <w:ind w:left="3686"/>
        <w:jc w:val="both"/>
        <w:rPr>
          <w:rFonts w:asciiTheme="minorHAnsi" w:eastAsia="Times New Roman" w:hAnsiTheme="minorHAnsi" w:cstheme="minorHAnsi"/>
          <w:lang w:eastAsia="sl-SI"/>
        </w:rPr>
      </w:pPr>
    </w:p>
    <w:p w14:paraId="59BF7275" w14:textId="77777777" w:rsidR="009832C3" w:rsidRPr="00E80496" w:rsidRDefault="009832C3" w:rsidP="00526FE4">
      <w:pPr>
        <w:spacing w:after="0" w:line="312" w:lineRule="auto"/>
        <w:ind w:left="3686"/>
        <w:jc w:val="both"/>
        <w:rPr>
          <w:rFonts w:asciiTheme="minorHAnsi" w:eastAsia="Times New Roman" w:hAnsiTheme="minorHAnsi" w:cstheme="minorHAnsi"/>
          <w:lang w:eastAsia="sl-SI"/>
        </w:rPr>
      </w:pPr>
    </w:p>
    <w:p w14:paraId="4A835453" w14:textId="77777777" w:rsidR="009832C3" w:rsidRDefault="009832C3" w:rsidP="00526FE4">
      <w:pPr>
        <w:spacing w:after="0" w:line="312" w:lineRule="auto"/>
        <w:ind w:left="3686"/>
        <w:jc w:val="both"/>
        <w:rPr>
          <w:rFonts w:asciiTheme="minorHAnsi" w:eastAsia="Times New Roman" w:hAnsiTheme="minorHAnsi" w:cstheme="minorHAnsi"/>
          <w:lang w:eastAsia="sl-SI"/>
        </w:rPr>
      </w:pPr>
    </w:p>
    <w:p w14:paraId="59139B78" w14:textId="77777777" w:rsidR="00AA219A" w:rsidRDefault="00AA219A" w:rsidP="00526FE4">
      <w:pPr>
        <w:spacing w:after="0" w:line="312" w:lineRule="auto"/>
        <w:ind w:left="3686"/>
        <w:jc w:val="both"/>
        <w:rPr>
          <w:rFonts w:asciiTheme="minorHAnsi" w:eastAsia="Times New Roman" w:hAnsiTheme="minorHAnsi" w:cstheme="minorHAnsi"/>
          <w:lang w:eastAsia="sl-SI"/>
        </w:rPr>
      </w:pPr>
    </w:p>
    <w:p w14:paraId="6A4543CC" w14:textId="77777777" w:rsidR="00AA219A" w:rsidRDefault="00AA219A" w:rsidP="00526FE4">
      <w:pPr>
        <w:spacing w:after="0" w:line="312" w:lineRule="auto"/>
        <w:ind w:left="3686"/>
        <w:jc w:val="both"/>
        <w:rPr>
          <w:rFonts w:asciiTheme="minorHAnsi" w:eastAsia="Times New Roman" w:hAnsiTheme="minorHAnsi" w:cstheme="minorHAnsi"/>
          <w:lang w:eastAsia="sl-SI"/>
        </w:rPr>
      </w:pPr>
    </w:p>
    <w:p w14:paraId="561F1E8E" w14:textId="77777777" w:rsidR="00AA219A" w:rsidRDefault="00AA219A" w:rsidP="00526FE4">
      <w:pPr>
        <w:spacing w:after="0" w:line="312" w:lineRule="auto"/>
        <w:ind w:left="3686"/>
        <w:jc w:val="both"/>
        <w:rPr>
          <w:rFonts w:asciiTheme="minorHAnsi" w:eastAsia="Times New Roman" w:hAnsiTheme="minorHAnsi" w:cstheme="minorHAnsi"/>
          <w:lang w:eastAsia="sl-SI"/>
        </w:rPr>
      </w:pPr>
    </w:p>
    <w:p w14:paraId="39AA46D4" w14:textId="77777777" w:rsidR="00AA219A" w:rsidRDefault="00AA219A" w:rsidP="00526FE4">
      <w:pPr>
        <w:spacing w:after="0" w:line="312" w:lineRule="auto"/>
        <w:ind w:left="3686"/>
        <w:jc w:val="both"/>
        <w:rPr>
          <w:rFonts w:asciiTheme="minorHAnsi" w:eastAsia="Times New Roman" w:hAnsiTheme="minorHAnsi" w:cstheme="minorHAnsi"/>
          <w:lang w:eastAsia="sl-SI"/>
        </w:rPr>
      </w:pPr>
    </w:p>
    <w:p w14:paraId="7A522DA9" w14:textId="77777777" w:rsidR="00AA219A" w:rsidRPr="00E80496" w:rsidRDefault="00AA219A" w:rsidP="00526FE4">
      <w:pPr>
        <w:spacing w:after="0" w:line="312" w:lineRule="auto"/>
        <w:ind w:left="3686"/>
        <w:jc w:val="both"/>
        <w:rPr>
          <w:rFonts w:asciiTheme="minorHAnsi" w:eastAsia="Times New Roman" w:hAnsiTheme="minorHAnsi" w:cstheme="minorHAnsi"/>
          <w:lang w:eastAsia="sl-SI"/>
        </w:rPr>
      </w:pPr>
    </w:p>
    <w:p w14:paraId="109CCCDA" w14:textId="1C61A307" w:rsidR="009A7F46" w:rsidRPr="00E80496" w:rsidRDefault="009A7F46" w:rsidP="009832C3">
      <w:pPr>
        <w:keepNext/>
        <w:spacing w:after="0" w:line="324" w:lineRule="auto"/>
        <w:jc w:val="both"/>
        <w:outlineLvl w:val="0"/>
        <w:rPr>
          <w:rFonts w:asciiTheme="minorHAnsi" w:eastAsia="Times New Roman" w:hAnsiTheme="minorHAnsi" w:cstheme="minorHAnsi"/>
          <w:b/>
          <w:spacing w:val="-1"/>
          <w:lang w:eastAsia="pl-PL"/>
        </w:rPr>
      </w:pPr>
      <w:bookmarkStart w:id="110" w:name="_Toc507398235"/>
      <w:bookmarkStart w:id="111" w:name="_Toc229659183"/>
      <w:r w:rsidRPr="00E80496">
        <w:rPr>
          <w:rFonts w:asciiTheme="minorHAnsi" w:eastAsia="Times New Roman" w:hAnsiTheme="minorHAnsi" w:cstheme="minorHAnsi"/>
          <w:b/>
          <w:spacing w:val="-1"/>
          <w:lang w:eastAsia="pl-PL"/>
        </w:rPr>
        <w:lastRenderedPageBreak/>
        <w:t xml:space="preserve">Vzorec </w:t>
      </w:r>
      <w:bookmarkEnd w:id="110"/>
      <w:r w:rsidR="002463B6" w:rsidRPr="00E80496">
        <w:rPr>
          <w:rFonts w:asciiTheme="minorHAnsi" w:eastAsia="Times New Roman" w:hAnsiTheme="minorHAnsi" w:cstheme="minorHAnsi"/>
          <w:b/>
          <w:spacing w:val="-1"/>
          <w:lang w:eastAsia="pl-PL"/>
        </w:rPr>
        <w:t>pogodbe</w:t>
      </w:r>
      <w:bookmarkEnd w:id="111"/>
      <w:r w:rsidRPr="00E80496">
        <w:rPr>
          <w:rFonts w:asciiTheme="minorHAnsi" w:eastAsia="Times New Roman" w:hAnsiTheme="minorHAnsi" w:cstheme="minorHAnsi"/>
          <w:b/>
          <w:spacing w:val="-1"/>
          <w:lang w:eastAsia="pl-PL"/>
        </w:rPr>
        <w:t xml:space="preserve"> </w:t>
      </w:r>
    </w:p>
    <w:p w14:paraId="6A6B9318" w14:textId="77777777" w:rsidR="009A7F46" w:rsidRPr="00E80496" w:rsidRDefault="009A7F46" w:rsidP="00580075">
      <w:pPr>
        <w:spacing w:after="0"/>
        <w:ind w:left="708"/>
        <w:rPr>
          <w:rFonts w:asciiTheme="minorHAnsi" w:eastAsia="Times New Roman" w:hAnsiTheme="minorHAnsi" w:cstheme="minorHAnsi"/>
          <w:b/>
        </w:rPr>
      </w:pPr>
    </w:p>
    <w:p w14:paraId="3BF6FFFF" w14:textId="77777777" w:rsidR="009A7F46" w:rsidRPr="00E80496" w:rsidRDefault="009A7F46" w:rsidP="00580075">
      <w:pPr>
        <w:spacing w:after="0"/>
        <w:jc w:val="both"/>
        <w:rPr>
          <w:rFonts w:asciiTheme="minorHAnsi" w:hAnsiTheme="minorHAnsi" w:cstheme="minorHAnsi"/>
          <w:lang w:eastAsia="sl-SI"/>
        </w:rPr>
      </w:pPr>
      <w:r w:rsidRPr="00E80496">
        <w:rPr>
          <w:rFonts w:asciiTheme="minorHAnsi" w:eastAsia="Times New Roman" w:hAnsiTheme="minorHAnsi" w:cstheme="minorHAnsi"/>
          <w:lang w:eastAsia="sl-SI"/>
        </w:rPr>
        <w:t xml:space="preserve">Komunala Brežice d.o.o., </w:t>
      </w:r>
      <w:r w:rsidRPr="00E80496">
        <w:rPr>
          <w:rFonts w:asciiTheme="minorHAnsi" w:hAnsiTheme="minorHAnsi" w:cstheme="minorHAnsi"/>
          <w:lang w:eastAsia="sl-SI"/>
        </w:rPr>
        <w:t>Cesta bratov Milavcev 42, 8250 Brežice,</w:t>
      </w:r>
    </w:p>
    <w:p w14:paraId="0DC7B248" w14:textId="23EFAEA0" w:rsidR="009A7F46" w:rsidRPr="00E80496" w:rsidRDefault="009A7F46"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 xml:space="preserve">ki ga zastopa </w:t>
      </w:r>
      <w:r w:rsidR="00C62308" w:rsidRPr="00E80496">
        <w:rPr>
          <w:rFonts w:asciiTheme="minorHAnsi" w:hAnsiTheme="minorHAnsi" w:cstheme="minorHAnsi"/>
          <w:lang w:eastAsia="sl-SI"/>
        </w:rPr>
        <w:t>direktor</w:t>
      </w:r>
      <w:r w:rsidR="00552FCB" w:rsidRPr="00E80496">
        <w:rPr>
          <w:rFonts w:asciiTheme="minorHAnsi" w:hAnsiTheme="minorHAnsi" w:cstheme="minorHAnsi"/>
          <w:lang w:eastAsia="sl-SI"/>
        </w:rPr>
        <w:t xml:space="preserve"> </w:t>
      </w:r>
      <w:bookmarkStart w:id="112" w:name="_Hlk157676064"/>
      <w:r w:rsidR="00552FCB" w:rsidRPr="00E80496">
        <w:rPr>
          <w:rFonts w:asciiTheme="minorHAnsi" w:hAnsiTheme="minorHAnsi" w:cstheme="minorHAnsi"/>
          <w:lang w:eastAsia="sl-SI"/>
        </w:rPr>
        <w:t>Aleksander Zupančič</w:t>
      </w:r>
    </w:p>
    <w:bookmarkEnd w:id="112"/>
    <w:p w14:paraId="410F2310" w14:textId="77777777" w:rsidR="009A7F46" w:rsidRPr="00E80496" w:rsidRDefault="009A7F46"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Matična številka: 6069185000</w:t>
      </w:r>
    </w:p>
    <w:p w14:paraId="7CC0EB69" w14:textId="77777777" w:rsidR="009A7F46" w:rsidRPr="00E80496" w:rsidRDefault="009A7F46"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 xml:space="preserve">Identifikacijska št. (ID za DDV): </w:t>
      </w:r>
      <w:r w:rsidR="00C31613" w:rsidRPr="00E80496">
        <w:rPr>
          <w:rFonts w:asciiTheme="minorHAnsi" w:hAnsiTheme="minorHAnsi" w:cstheme="minorHAnsi"/>
          <w:lang w:eastAsia="sl-SI"/>
        </w:rPr>
        <w:t xml:space="preserve">SI </w:t>
      </w:r>
      <w:r w:rsidRPr="00E80496">
        <w:rPr>
          <w:rFonts w:asciiTheme="minorHAnsi" w:hAnsiTheme="minorHAnsi" w:cstheme="minorHAnsi"/>
          <w:lang w:eastAsia="sl-SI"/>
        </w:rPr>
        <w:t xml:space="preserve">21101906   </w:t>
      </w:r>
    </w:p>
    <w:p w14:paraId="101409BE" w14:textId="77777777" w:rsidR="009A7F46" w:rsidRPr="00E80496" w:rsidRDefault="009A7F46" w:rsidP="00580075">
      <w:pPr>
        <w:tabs>
          <w:tab w:val="left" w:pos="6135"/>
        </w:tabs>
        <w:spacing w:after="0"/>
        <w:jc w:val="both"/>
        <w:rPr>
          <w:rFonts w:asciiTheme="minorHAnsi" w:hAnsiTheme="minorHAnsi" w:cstheme="minorHAnsi"/>
          <w:lang w:eastAsia="sl-SI"/>
        </w:rPr>
      </w:pPr>
      <w:r w:rsidRPr="00E80496">
        <w:rPr>
          <w:rFonts w:asciiTheme="minorHAnsi" w:hAnsiTheme="minorHAnsi" w:cstheme="minorHAnsi"/>
          <w:lang w:eastAsia="sl-SI"/>
        </w:rPr>
        <w:t xml:space="preserve">(v nadaljevanju naročnik) </w:t>
      </w:r>
    </w:p>
    <w:p w14:paraId="6BC67565" w14:textId="77777777" w:rsidR="008D05C5" w:rsidRPr="00E80496" w:rsidRDefault="008D05C5" w:rsidP="00580075">
      <w:pPr>
        <w:jc w:val="both"/>
        <w:rPr>
          <w:rFonts w:asciiTheme="minorHAnsi" w:hAnsiTheme="minorHAnsi" w:cstheme="minorHAnsi"/>
        </w:rPr>
      </w:pPr>
    </w:p>
    <w:p w14:paraId="37928673" w14:textId="77777777" w:rsidR="009A7F46" w:rsidRPr="00E80496" w:rsidRDefault="009A7F46" w:rsidP="00580075">
      <w:pPr>
        <w:jc w:val="both"/>
        <w:rPr>
          <w:rFonts w:asciiTheme="minorHAnsi" w:hAnsiTheme="minorHAnsi" w:cstheme="minorHAnsi"/>
        </w:rPr>
      </w:pPr>
      <w:r w:rsidRPr="00E80496">
        <w:rPr>
          <w:rFonts w:asciiTheme="minorHAnsi" w:hAnsiTheme="minorHAnsi" w:cstheme="minorHAnsi"/>
        </w:rPr>
        <w:t xml:space="preserve">in </w:t>
      </w:r>
    </w:p>
    <w:p w14:paraId="0B3CACD7" w14:textId="77777777" w:rsidR="009A7F46" w:rsidRPr="00E80496" w:rsidRDefault="009A7F46" w:rsidP="00580075">
      <w:pPr>
        <w:spacing w:after="0"/>
        <w:jc w:val="both"/>
        <w:rPr>
          <w:rFonts w:asciiTheme="minorHAnsi" w:hAnsiTheme="minorHAnsi" w:cstheme="minorHAnsi"/>
        </w:rPr>
      </w:pPr>
      <w:r w:rsidRPr="00E80496">
        <w:rPr>
          <w:rFonts w:asciiTheme="minorHAnsi" w:hAnsiTheme="minorHAnsi" w:cstheme="minorHAnsi"/>
        </w:rPr>
        <w:t xml:space="preserve">___________________________________________________________________________ </w:t>
      </w:r>
    </w:p>
    <w:p w14:paraId="31BF7D63" w14:textId="77777777" w:rsidR="009A7F46" w:rsidRPr="00E80496" w:rsidRDefault="009A7F46" w:rsidP="00580075">
      <w:pPr>
        <w:spacing w:after="0"/>
        <w:jc w:val="both"/>
        <w:rPr>
          <w:rFonts w:asciiTheme="minorHAnsi" w:hAnsiTheme="minorHAnsi" w:cstheme="minorHAnsi"/>
        </w:rPr>
      </w:pPr>
      <w:r w:rsidRPr="00E80496">
        <w:rPr>
          <w:rFonts w:asciiTheme="minorHAnsi" w:hAnsiTheme="minorHAnsi" w:cstheme="minorHAnsi"/>
        </w:rPr>
        <w:t>(naziv in naslov ponudnika)</w:t>
      </w:r>
    </w:p>
    <w:p w14:paraId="1A3A0B2B" w14:textId="77777777" w:rsidR="009A7F46" w:rsidRPr="00E80496" w:rsidRDefault="009A7F46" w:rsidP="00580075">
      <w:pPr>
        <w:spacing w:after="0"/>
        <w:jc w:val="both"/>
        <w:rPr>
          <w:rFonts w:asciiTheme="minorHAnsi" w:hAnsiTheme="minorHAnsi" w:cstheme="minorHAnsi"/>
        </w:rPr>
      </w:pPr>
      <w:r w:rsidRPr="00E80496">
        <w:rPr>
          <w:rFonts w:asciiTheme="minorHAnsi" w:hAnsiTheme="minorHAnsi" w:cstheme="minorHAnsi"/>
        </w:rPr>
        <w:t>ki ga zastopa</w:t>
      </w:r>
    </w:p>
    <w:p w14:paraId="3FCB400C" w14:textId="77777777" w:rsidR="009A7F46" w:rsidRPr="00E80496" w:rsidRDefault="009A7F46" w:rsidP="00580075">
      <w:pPr>
        <w:spacing w:after="0"/>
        <w:jc w:val="both"/>
        <w:rPr>
          <w:rFonts w:asciiTheme="minorHAnsi" w:hAnsiTheme="minorHAnsi" w:cstheme="minorHAnsi"/>
        </w:rPr>
      </w:pPr>
      <w:r w:rsidRPr="00E80496">
        <w:rPr>
          <w:rFonts w:asciiTheme="minorHAnsi" w:hAnsiTheme="minorHAnsi" w:cstheme="minorHAnsi"/>
        </w:rPr>
        <w:t xml:space="preserve"> __________________________________________________________________________ </w:t>
      </w:r>
    </w:p>
    <w:p w14:paraId="7364D483" w14:textId="1546AE6D" w:rsidR="009A7F46" w:rsidRPr="00E80496" w:rsidRDefault="009A7F46" w:rsidP="00580075">
      <w:pPr>
        <w:spacing w:after="0"/>
        <w:jc w:val="both"/>
        <w:rPr>
          <w:rFonts w:asciiTheme="minorHAnsi" w:hAnsiTheme="minorHAnsi" w:cstheme="minorHAnsi"/>
        </w:rPr>
      </w:pPr>
      <w:r w:rsidRPr="00E80496">
        <w:rPr>
          <w:rFonts w:asciiTheme="minorHAnsi" w:hAnsiTheme="minorHAnsi" w:cstheme="minorHAnsi"/>
        </w:rPr>
        <w:t>(funkcija, ime in priimek zakonitega zastopnika ponudnika)</w:t>
      </w:r>
    </w:p>
    <w:p w14:paraId="7E39A2B7" w14:textId="77777777" w:rsidR="009A7F46" w:rsidRPr="00E80496" w:rsidRDefault="009A7F46" w:rsidP="00580075">
      <w:pPr>
        <w:tabs>
          <w:tab w:val="left" w:pos="1843"/>
        </w:tabs>
        <w:spacing w:after="0"/>
        <w:jc w:val="both"/>
        <w:rPr>
          <w:rFonts w:asciiTheme="minorHAnsi" w:hAnsiTheme="minorHAnsi" w:cstheme="minorHAnsi"/>
        </w:rPr>
      </w:pPr>
      <w:r w:rsidRPr="00E80496">
        <w:rPr>
          <w:rFonts w:asciiTheme="minorHAnsi" w:hAnsiTheme="minorHAnsi" w:cstheme="minorHAnsi"/>
        </w:rPr>
        <w:t>matična številka:</w:t>
      </w:r>
      <w:r w:rsidRPr="00E80496">
        <w:rPr>
          <w:rFonts w:asciiTheme="minorHAnsi" w:hAnsiTheme="minorHAnsi" w:cstheme="minorHAnsi"/>
        </w:rPr>
        <w:tab/>
        <w:t>_____________________</w:t>
      </w:r>
    </w:p>
    <w:p w14:paraId="042453E0" w14:textId="77777777" w:rsidR="009A7F46" w:rsidRPr="00E80496" w:rsidRDefault="009A7F46" w:rsidP="00580075">
      <w:pPr>
        <w:tabs>
          <w:tab w:val="left" w:pos="1843"/>
        </w:tabs>
        <w:spacing w:after="0"/>
        <w:jc w:val="both"/>
        <w:rPr>
          <w:rFonts w:asciiTheme="minorHAnsi" w:hAnsiTheme="minorHAnsi" w:cstheme="minorHAnsi"/>
        </w:rPr>
      </w:pPr>
      <w:r w:rsidRPr="00E80496">
        <w:rPr>
          <w:rFonts w:asciiTheme="minorHAnsi" w:hAnsiTheme="minorHAnsi" w:cstheme="minorHAnsi"/>
        </w:rPr>
        <w:t xml:space="preserve">ID za DDV: </w:t>
      </w:r>
      <w:r w:rsidRPr="00E80496">
        <w:rPr>
          <w:rFonts w:asciiTheme="minorHAnsi" w:hAnsiTheme="minorHAnsi" w:cstheme="minorHAnsi"/>
        </w:rPr>
        <w:tab/>
        <w:t xml:space="preserve">_____________________ </w:t>
      </w:r>
    </w:p>
    <w:p w14:paraId="00B26290" w14:textId="77777777" w:rsidR="009A7F46" w:rsidRPr="00E80496" w:rsidRDefault="009A7F46" w:rsidP="00580075">
      <w:pPr>
        <w:tabs>
          <w:tab w:val="left" w:pos="1843"/>
        </w:tabs>
        <w:spacing w:after="0"/>
        <w:jc w:val="both"/>
        <w:rPr>
          <w:rFonts w:asciiTheme="minorHAnsi" w:hAnsiTheme="minorHAnsi" w:cstheme="minorHAnsi"/>
        </w:rPr>
      </w:pPr>
      <w:r w:rsidRPr="00E80496">
        <w:rPr>
          <w:rFonts w:asciiTheme="minorHAnsi" w:hAnsiTheme="minorHAnsi" w:cstheme="minorHAnsi"/>
        </w:rPr>
        <w:t>transakcijski račun:</w:t>
      </w:r>
      <w:r w:rsidRPr="00E80496">
        <w:rPr>
          <w:rFonts w:asciiTheme="minorHAnsi" w:hAnsiTheme="minorHAnsi" w:cstheme="minorHAnsi"/>
        </w:rPr>
        <w:tab/>
        <w:t>SI56 _________________</w:t>
      </w:r>
    </w:p>
    <w:p w14:paraId="6B15E298" w14:textId="5E7D90DA" w:rsidR="009A7F46" w:rsidRPr="00E80496" w:rsidRDefault="009A7F46" w:rsidP="00580075">
      <w:pPr>
        <w:jc w:val="both"/>
        <w:rPr>
          <w:rFonts w:asciiTheme="minorHAnsi" w:hAnsiTheme="minorHAnsi" w:cstheme="minorHAnsi"/>
        </w:rPr>
      </w:pPr>
      <w:r w:rsidRPr="00E80496">
        <w:rPr>
          <w:rFonts w:asciiTheme="minorHAnsi" w:hAnsiTheme="minorHAnsi" w:cstheme="minorHAnsi"/>
        </w:rPr>
        <w:t xml:space="preserve">(v nadaljevanju: </w:t>
      </w:r>
      <w:r w:rsidR="00846C90" w:rsidRPr="00E80496">
        <w:rPr>
          <w:rFonts w:asciiTheme="minorHAnsi" w:hAnsiTheme="minorHAnsi" w:cstheme="minorHAnsi"/>
        </w:rPr>
        <w:t>dobavitelj</w:t>
      </w:r>
      <w:r w:rsidRPr="00E80496">
        <w:rPr>
          <w:rFonts w:asciiTheme="minorHAnsi" w:hAnsiTheme="minorHAnsi" w:cstheme="minorHAnsi"/>
        </w:rPr>
        <w:t>)</w:t>
      </w:r>
    </w:p>
    <w:p w14:paraId="29404251" w14:textId="77777777" w:rsidR="00D81B88" w:rsidRDefault="00D81B88" w:rsidP="00580075">
      <w:pPr>
        <w:jc w:val="both"/>
        <w:rPr>
          <w:rFonts w:asciiTheme="minorHAnsi" w:hAnsiTheme="minorHAnsi" w:cstheme="minorHAnsi"/>
        </w:rPr>
      </w:pPr>
    </w:p>
    <w:p w14:paraId="41A2D92E" w14:textId="107D12A0" w:rsidR="009A7F46" w:rsidRPr="00E80496" w:rsidRDefault="00BF12AF" w:rsidP="00580075">
      <w:pPr>
        <w:jc w:val="both"/>
        <w:rPr>
          <w:rFonts w:asciiTheme="minorHAnsi" w:hAnsiTheme="minorHAnsi" w:cstheme="minorHAnsi"/>
        </w:rPr>
      </w:pPr>
      <w:r w:rsidRPr="00E80496">
        <w:rPr>
          <w:rFonts w:asciiTheme="minorHAnsi" w:hAnsiTheme="minorHAnsi" w:cstheme="minorHAnsi"/>
        </w:rPr>
        <w:t>sklepata naslednjo</w:t>
      </w:r>
    </w:p>
    <w:p w14:paraId="0879A692" w14:textId="60B3135C" w:rsidR="002F64A4" w:rsidRPr="00E80496" w:rsidRDefault="00494710" w:rsidP="00AD4B44">
      <w:pPr>
        <w:jc w:val="center"/>
        <w:rPr>
          <w:rFonts w:asciiTheme="minorHAnsi" w:hAnsiTheme="minorHAnsi" w:cstheme="minorHAnsi"/>
          <w:b/>
        </w:rPr>
      </w:pPr>
      <w:r w:rsidRPr="00E80496">
        <w:rPr>
          <w:rFonts w:asciiTheme="minorHAnsi" w:hAnsiTheme="minorHAnsi" w:cstheme="minorHAnsi"/>
          <w:i/>
        </w:rPr>
        <w:t xml:space="preserve">POGODBO O </w:t>
      </w:r>
      <w:r w:rsidR="00AD4B44">
        <w:rPr>
          <w:rFonts w:asciiTheme="minorHAnsi" w:hAnsiTheme="minorHAnsi" w:cstheme="minorHAnsi"/>
          <w:i/>
        </w:rPr>
        <w:t>DOBAVI OSEBNE VARNOSTNE OPREME V SKLOPU ______ št.</w:t>
      </w:r>
    </w:p>
    <w:p w14:paraId="3DF7F64C" w14:textId="77777777" w:rsidR="002F64A4" w:rsidRPr="00E80496" w:rsidRDefault="002F64A4" w:rsidP="00580075">
      <w:pPr>
        <w:jc w:val="center"/>
        <w:rPr>
          <w:rFonts w:asciiTheme="minorHAnsi" w:eastAsiaTheme="minorHAnsi" w:hAnsiTheme="minorHAnsi" w:cstheme="minorHAnsi"/>
        </w:rPr>
      </w:pPr>
      <w:r w:rsidRPr="00E80496">
        <w:rPr>
          <w:rFonts w:asciiTheme="minorHAnsi" w:eastAsiaTheme="minorHAnsi" w:hAnsiTheme="minorHAnsi" w:cstheme="minorHAnsi"/>
        </w:rPr>
        <w:t>SPLOŠNE DOLOČBE</w:t>
      </w:r>
    </w:p>
    <w:p w14:paraId="6CB0917B"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4CCA0DA6" w14:textId="12E43AE2" w:rsidR="002F64A4" w:rsidRPr="00E80496" w:rsidRDefault="002F64A4"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r w:rsidRPr="00E80496">
        <w:rPr>
          <w:rFonts w:asciiTheme="minorHAnsi" w:eastAsiaTheme="minorHAnsi" w:hAnsiTheme="minorHAnsi" w:cstheme="minorHAnsi"/>
        </w:rPr>
        <w:t xml:space="preserve">Naročnik je izvedel postopek oddaje javnega naročila </w:t>
      </w:r>
      <w:r w:rsidR="004920C3" w:rsidRPr="00E80496">
        <w:rPr>
          <w:rFonts w:asciiTheme="minorHAnsi" w:hAnsiTheme="minorHAnsi" w:cstheme="minorHAnsi"/>
        </w:rPr>
        <w:t>»</w:t>
      </w:r>
      <w:r w:rsidR="00C63C99">
        <w:rPr>
          <w:rFonts w:asciiTheme="minorHAnsi" w:hAnsiTheme="minorHAnsi" w:cstheme="minorHAnsi"/>
        </w:rPr>
        <w:t>Nabava osebne varnostne opreme za potrebe JP Komunala Brežice d.o.o.</w:t>
      </w:r>
      <w:r w:rsidRPr="00E80496">
        <w:rPr>
          <w:rFonts w:asciiTheme="minorHAnsi" w:eastAsiaTheme="minorHAnsi" w:hAnsiTheme="minorHAnsi" w:cstheme="minorHAnsi"/>
        </w:rPr>
        <w:t>, objavljen na Portalu javnih naročil z dne ........</w:t>
      </w:r>
      <w:r w:rsidR="00C31613" w:rsidRPr="00E80496">
        <w:rPr>
          <w:rFonts w:asciiTheme="minorHAnsi" w:eastAsiaTheme="minorHAnsi" w:hAnsiTheme="minorHAnsi" w:cstheme="minorHAnsi"/>
        </w:rPr>
        <w:t>........ 202</w:t>
      </w:r>
      <w:r w:rsidR="00294F85">
        <w:rPr>
          <w:rFonts w:asciiTheme="minorHAnsi" w:eastAsiaTheme="minorHAnsi" w:hAnsiTheme="minorHAnsi" w:cstheme="minorHAnsi"/>
        </w:rPr>
        <w:t>6</w:t>
      </w:r>
      <w:r w:rsidRPr="00E80496">
        <w:rPr>
          <w:rFonts w:asciiTheme="minorHAnsi" w:eastAsiaTheme="minorHAnsi" w:hAnsiTheme="minorHAnsi" w:cstheme="minorHAnsi"/>
        </w:rPr>
        <w:t xml:space="preserve">,  pod št. objave </w:t>
      </w:r>
      <w:r w:rsidR="00C31613" w:rsidRPr="00E80496">
        <w:rPr>
          <w:rFonts w:asciiTheme="minorHAnsi" w:eastAsiaTheme="minorHAnsi" w:hAnsiTheme="minorHAnsi" w:cstheme="minorHAnsi"/>
        </w:rPr>
        <w:t>……………./202</w:t>
      </w:r>
      <w:r w:rsidR="00294F85">
        <w:rPr>
          <w:rFonts w:asciiTheme="minorHAnsi" w:eastAsiaTheme="minorHAnsi" w:hAnsiTheme="minorHAnsi" w:cstheme="minorHAnsi"/>
        </w:rPr>
        <w:t>6</w:t>
      </w:r>
      <w:r w:rsidRPr="00E80496">
        <w:rPr>
          <w:rFonts w:asciiTheme="minorHAnsi" w:eastAsiaTheme="minorHAnsi" w:hAnsiTheme="minorHAnsi" w:cstheme="minorHAnsi"/>
        </w:rPr>
        <w:t xml:space="preserve">. Z odločitvijo o oddaje javnega naročila z dne __________ je bil </w:t>
      </w:r>
      <w:r w:rsidR="00846C90" w:rsidRPr="00E80496">
        <w:rPr>
          <w:rFonts w:asciiTheme="minorHAnsi" w:eastAsiaTheme="minorHAnsi" w:hAnsiTheme="minorHAnsi" w:cstheme="minorHAnsi"/>
        </w:rPr>
        <w:t>dobavitelj</w:t>
      </w:r>
      <w:r w:rsidRPr="00E80496">
        <w:rPr>
          <w:rFonts w:asciiTheme="minorHAnsi" w:eastAsiaTheme="minorHAnsi" w:hAnsiTheme="minorHAnsi" w:cstheme="minorHAnsi"/>
        </w:rPr>
        <w:t xml:space="preserve"> v predmetnem postopku oddaje javnega naročila izbran kot najugodnejši ponudnik</w:t>
      </w:r>
      <w:r w:rsidR="00473D4A" w:rsidRPr="00E80496">
        <w:rPr>
          <w:rFonts w:asciiTheme="minorHAnsi" w:eastAsiaTheme="minorHAnsi" w:hAnsiTheme="minorHAnsi" w:cstheme="minorHAnsi"/>
        </w:rPr>
        <w:t xml:space="preserve"> v sklopu ___________</w:t>
      </w:r>
    </w:p>
    <w:p w14:paraId="7E7A7DC8" w14:textId="77777777"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Sestavni del pogodbe je razpisna dokumentacija in ponudbena dokumentacija predmetnega javnega naročila.</w:t>
      </w:r>
    </w:p>
    <w:p w14:paraId="3C3851C0" w14:textId="77777777" w:rsidR="002F64A4" w:rsidRPr="00E80496" w:rsidRDefault="002F64A4" w:rsidP="00580075">
      <w:pPr>
        <w:jc w:val="center"/>
        <w:rPr>
          <w:rFonts w:asciiTheme="minorHAnsi" w:eastAsiaTheme="minorHAnsi" w:hAnsiTheme="minorHAnsi" w:cstheme="minorHAnsi"/>
        </w:rPr>
      </w:pPr>
      <w:r w:rsidRPr="00E80496">
        <w:rPr>
          <w:rFonts w:asciiTheme="minorHAnsi" w:eastAsiaTheme="minorHAnsi" w:hAnsiTheme="minorHAnsi" w:cstheme="minorHAnsi"/>
        </w:rPr>
        <w:t>PREDMET POGODBE</w:t>
      </w:r>
    </w:p>
    <w:p w14:paraId="57A50266"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79751F8E" w14:textId="77777777" w:rsidR="00AD4B44" w:rsidRDefault="00AD4B44" w:rsidP="0081749A">
      <w:pPr>
        <w:contextualSpacing/>
        <w:rPr>
          <w:rFonts w:asciiTheme="minorHAnsi" w:eastAsiaTheme="minorHAnsi" w:hAnsiTheme="minorHAnsi" w:cstheme="minorHAnsi"/>
        </w:rPr>
      </w:pPr>
    </w:p>
    <w:p w14:paraId="48AB405F" w14:textId="391A2607" w:rsidR="00B64C0A" w:rsidRDefault="00AD4B44" w:rsidP="00B64C0A">
      <w:pPr>
        <w:contextualSpacing/>
        <w:rPr>
          <w:rFonts w:asciiTheme="minorHAnsi" w:eastAsiaTheme="minorHAnsi" w:hAnsiTheme="minorHAnsi" w:cstheme="minorHAnsi"/>
        </w:rPr>
      </w:pPr>
      <w:r w:rsidRPr="00AD4B44">
        <w:rPr>
          <w:rFonts w:asciiTheme="minorHAnsi" w:eastAsiaTheme="minorHAnsi" w:hAnsiTheme="minorHAnsi" w:cstheme="minorHAnsi"/>
        </w:rPr>
        <w:t xml:space="preserve">Dobavitelj se zavezuje, da bo skladno z določili razpisne dokumentacije v postopku javnega naročila iz prve alineje 1. člena te pogodbe dobavljal blago, ki ga je ponudil v ponudbi </w:t>
      </w:r>
      <w:r>
        <w:rPr>
          <w:rFonts w:asciiTheme="minorHAnsi" w:eastAsiaTheme="minorHAnsi" w:hAnsiTheme="minorHAnsi" w:cstheme="minorHAnsi"/>
        </w:rPr>
        <w:t xml:space="preserve">z dne </w:t>
      </w:r>
      <w:r w:rsidRPr="00AD4B44">
        <w:rPr>
          <w:rFonts w:asciiTheme="minorHAnsi" w:eastAsiaTheme="minorHAnsi" w:hAnsiTheme="minorHAnsi" w:cstheme="minorHAnsi"/>
        </w:rPr>
        <w:t>……..</w:t>
      </w:r>
      <w:r>
        <w:rPr>
          <w:rFonts w:asciiTheme="minorHAnsi" w:eastAsiaTheme="minorHAnsi" w:hAnsiTheme="minorHAnsi" w:cstheme="minorHAnsi"/>
        </w:rPr>
        <w:t xml:space="preserve"> (v nadaljevanju popis blaga), ki je priloga te pogodbe</w:t>
      </w:r>
      <w:r w:rsidR="00B64C0A">
        <w:rPr>
          <w:rFonts w:asciiTheme="minorHAnsi" w:eastAsiaTheme="minorHAnsi" w:hAnsiTheme="minorHAnsi" w:cstheme="minorHAnsi"/>
        </w:rPr>
        <w:t xml:space="preserve"> v obdobju od:</w:t>
      </w:r>
      <w:r w:rsidR="00B64C0A" w:rsidRPr="00B64C0A">
        <w:t xml:space="preserve"> </w:t>
      </w:r>
      <w:r w:rsidR="00B64C0A" w:rsidRPr="00B64C0A">
        <w:rPr>
          <w:rFonts w:asciiTheme="minorHAnsi" w:eastAsiaTheme="minorHAnsi" w:hAnsiTheme="minorHAnsi" w:cstheme="minorHAnsi"/>
        </w:rPr>
        <w:t>od 12.11.2026 do 31.12.2029</w:t>
      </w:r>
      <w:r w:rsidR="00B64C0A">
        <w:rPr>
          <w:rFonts w:asciiTheme="minorHAnsi" w:eastAsiaTheme="minorHAnsi" w:hAnsiTheme="minorHAnsi" w:cstheme="minorHAnsi"/>
        </w:rPr>
        <w:t xml:space="preserve"> </w:t>
      </w:r>
      <w:r w:rsidR="00B64C0A" w:rsidRPr="00B64C0A">
        <w:rPr>
          <w:rFonts w:asciiTheme="minorHAnsi" w:eastAsiaTheme="minorHAnsi" w:hAnsiTheme="minorHAnsi" w:cstheme="minorHAnsi"/>
          <w:i/>
          <w:iCs/>
        </w:rPr>
        <w:t xml:space="preserve">/velja za sklop 1/ </w:t>
      </w:r>
      <w:r w:rsidR="00B64C0A">
        <w:rPr>
          <w:rFonts w:asciiTheme="minorHAnsi" w:eastAsiaTheme="minorHAnsi" w:hAnsiTheme="minorHAnsi" w:cstheme="minorHAnsi"/>
        </w:rPr>
        <w:t>in o</w:t>
      </w:r>
      <w:r w:rsidR="00B64C0A" w:rsidRPr="00B64C0A">
        <w:rPr>
          <w:rFonts w:asciiTheme="minorHAnsi" w:eastAsiaTheme="minorHAnsi" w:hAnsiTheme="minorHAnsi" w:cstheme="minorHAnsi"/>
        </w:rPr>
        <w:t>d 3.10.2026 do 31.12.2029</w:t>
      </w:r>
      <w:r w:rsidR="00B64C0A">
        <w:rPr>
          <w:rFonts w:asciiTheme="minorHAnsi" w:eastAsiaTheme="minorHAnsi" w:hAnsiTheme="minorHAnsi" w:cstheme="minorHAnsi"/>
        </w:rPr>
        <w:t xml:space="preserve"> </w:t>
      </w:r>
      <w:r w:rsidR="00B64C0A" w:rsidRPr="00B64C0A">
        <w:rPr>
          <w:rFonts w:asciiTheme="minorHAnsi" w:eastAsiaTheme="minorHAnsi" w:hAnsiTheme="minorHAnsi" w:cstheme="minorHAnsi"/>
          <w:i/>
          <w:iCs/>
        </w:rPr>
        <w:t>/velja za sklop 2/</w:t>
      </w:r>
      <w:r w:rsidR="00B64C0A">
        <w:rPr>
          <w:rFonts w:asciiTheme="minorHAnsi" w:eastAsiaTheme="minorHAnsi" w:hAnsiTheme="minorHAnsi" w:cstheme="minorHAnsi"/>
          <w:i/>
          <w:iCs/>
        </w:rPr>
        <w:t>.</w:t>
      </w:r>
    </w:p>
    <w:p w14:paraId="36018B55" w14:textId="77777777" w:rsidR="00B64C0A" w:rsidRDefault="00B64C0A" w:rsidP="00AD4B44">
      <w:pPr>
        <w:contextualSpacing/>
        <w:rPr>
          <w:rFonts w:asciiTheme="minorHAnsi" w:eastAsiaTheme="minorHAnsi" w:hAnsiTheme="minorHAnsi" w:cstheme="minorHAnsi"/>
        </w:rPr>
      </w:pPr>
    </w:p>
    <w:p w14:paraId="5C5D80B9" w14:textId="6B2440FC" w:rsidR="00AD4B44" w:rsidRPr="00AD4B44" w:rsidRDefault="00AD4B44" w:rsidP="00AD4B44">
      <w:pPr>
        <w:contextualSpacing/>
        <w:jc w:val="both"/>
        <w:rPr>
          <w:rFonts w:asciiTheme="minorHAnsi" w:eastAsiaTheme="minorHAnsi" w:hAnsiTheme="minorHAnsi" w:cstheme="minorHAnsi"/>
        </w:rPr>
      </w:pPr>
      <w:r w:rsidRPr="00AD4B44">
        <w:rPr>
          <w:rFonts w:asciiTheme="minorHAnsi" w:eastAsiaTheme="minorHAnsi" w:hAnsiTheme="minorHAnsi" w:cstheme="minorHAnsi"/>
        </w:rPr>
        <w:t xml:space="preserve">S pogodbo se stranki dogovorita o splošnih pogojih izvajanja javnega naročila. Sestavni del te pogodbe so vse zahteve in pogoji, določeni z razpisno dokumentacijo, in ponudbena dokumentacija ponudnika. </w:t>
      </w:r>
    </w:p>
    <w:p w14:paraId="0A201F0A" w14:textId="77777777" w:rsidR="00AD4B44" w:rsidRPr="00AD4B44" w:rsidRDefault="00AD4B44" w:rsidP="00AD4B44">
      <w:pPr>
        <w:contextualSpacing/>
        <w:jc w:val="both"/>
        <w:rPr>
          <w:rFonts w:asciiTheme="minorHAnsi" w:eastAsiaTheme="minorHAnsi" w:hAnsiTheme="minorHAnsi" w:cstheme="minorHAnsi"/>
        </w:rPr>
      </w:pPr>
    </w:p>
    <w:p w14:paraId="0D537058" w14:textId="68DDF24A" w:rsidR="00AD4B44" w:rsidRPr="00AD4B44" w:rsidRDefault="00AD4B44" w:rsidP="00AD4B44">
      <w:pPr>
        <w:contextualSpacing/>
        <w:jc w:val="both"/>
        <w:rPr>
          <w:rFonts w:asciiTheme="minorHAnsi" w:eastAsiaTheme="minorHAnsi" w:hAnsiTheme="minorHAnsi" w:cstheme="minorHAnsi"/>
        </w:rPr>
      </w:pPr>
      <w:r w:rsidRPr="00AD4B44">
        <w:rPr>
          <w:rFonts w:asciiTheme="minorHAnsi" w:eastAsiaTheme="minorHAnsi" w:hAnsiTheme="minorHAnsi" w:cstheme="minorHAnsi"/>
        </w:rPr>
        <w:t>Količine blaga po predračunu so okvirne. Dobavitelj in naročnik se izrecno dogovorita, da bo naročnik v obdobju veljavnosti te pogodbe naročal le tisto blago iz ponudbenega predračuna, v obsegu, ki jih bo dejansko potreboval.</w:t>
      </w:r>
    </w:p>
    <w:p w14:paraId="55098BCD" w14:textId="77777777" w:rsidR="00AD4B44" w:rsidRPr="00AD4B44" w:rsidRDefault="00AD4B44" w:rsidP="00AD4B44">
      <w:pPr>
        <w:contextualSpacing/>
        <w:jc w:val="both"/>
        <w:rPr>
          <w:rFonts w:asciiTheme="minorHAnsi" w:eastAsiaTheme="minorHAnsi" w:hAnsiTheme="minorHAnsi" w:cstheme="minorHAnsi"/>
        </w:rPr>
      </w:pPr>
    </w:p>
    <w:p w14:paraId="0420C321" w14:textId="6636F921" w:rsidR="00AD4B44" w:rsidRDefault="00AD4B44" w:rsidP="00AD4B44">
      <w:pPr>
        <w:contextualSpacing/>
        <w:jc w:val="both"/>
        <w:rPr>
          <w:rFonts w:asciiTheme="minorHAnsi" w:eastAsiaTheme="minorHAnsi" w:hAnsiTheme="minorHAnsi" w:cstheme="minorHAnsi"/>
        </w:rPr>
      </w:pPr>
      <w:r w:rsidRPr="00AD4B44">
        <w:rPr>
          <w:rFonts w:asciiTheme="minorHAnsi" w:eastAsiaTheme="minorHAnsi" w:hAnsiTheme="minorHAnsi" w:cstheme="minorHAnsi"/>
        </w:rPr>
        <w:t>Seznam predvidenih naročil je okviren in vsebuje zgolj okvirne količine, saj naročnik iz objektivnih razlogov vnaprej ne more določiti točnih količin za dobo trajanja pogodbe. Naročnik se tako ne zavezuje naročiti vsega razpisanega blaga, ampak zgolj količine, ki jih bo dejansko potreboval v okviru razpoložljivih sredstev.</w:t>
      </w:r>
      <w:r>
        <w:rPr>
          <w:rFonts w:asciiTheme="minorHAnsi" w:eastAsiaTheme="minorHAnsi" w:hAnsiTheme="minorHAnsi" w:cstheme="minorHAnsi"/>
        </w:rPr>
        <w:t xml:space="preserve"> </w:t>
      </w:r>
      <w:r w:rsidR="00AA219A" w:rsidRPr="00AD4B44">
        <w:rPr>
          <w:rFonts w:asciiTheme="minorHAnsi" w:eastAsiaTheme="minorHAnsi" w:hAnsiTheme="minorHAnsi" w:cstheme="minorHAnsi"/>
        </w:rPr>
        <w:t>Dobavitelj zaradi naročenega manjšega obsega posameznega blaga ni upravičen do kakršnegakoli odškodninskega zahtevka</w:t>
      </w:r>
      <w:r w:rsidR="00AA219A">
        <w:rPr>
          <w:rFonts w:asciiTheme="minorHAnsi" w:eastAsiaTheme="minorHAnsi" w:hAnsiTheme="minorHAnsi" w:cstheme="minorHAnsi"/>
        </w:rPr>
        <w:t xml:space="preserve"> oziroma drugih plačil iz naslova manjšega obsega naročil od predvidenih</w:t>
      </w:r>
      <w:r w:rsidR="00AA219A" w:rsidRPr="00AD4B44">
        <w:rPr>
          <w:rFonts w:asciiTheme="minorHAnsi" w:eastAsiaTheme="minorHAnsi" w:hAnsiTheme="minorHAnsi" w:cstheme="minorHAnsi"/>
        </w:rPr>
        <w:t xml:space="preserve">. </w:t>
      </w:r>
      <w:r>
        <w:rPr>
          <w:rFonts w:asciiTheme="minorHAnsi" w:eastAsiaTheme="minorHAnsi" w:hAnsiTheme="minorHAnsi" w:cstheme="minorHAnsi"/>
        </w:rPr>
        <w:t>Naročnik si pridržuje pravico do povpraševanja po blagu, ki ni vključeno v popis blaga</w:t>
      </w:r>
      <w:r w:rsidRPr="00AD4B44">
        <w:rPr>
          <w:rFonts w:asciiTheme="minorHAnsi" w:eastAsiaTheme="minorHAnsi" w:hAnsiTheme="minorHAnsi" w:cstheme="minorHAnsi"/>
        </w:rPr>
        <w:t>, če v času izvajanja pogodbe nastane potreba po takšnem blagu s področja predmeta javnega naročila. Naročnik in dobavitelj bosta v navedenem primeru dogovorila ceno za tovrstno blaga. V zvezi z dobavami blaga, ki ni uvrščeno v ponudbeni predračun, veljajo vsi  pogoji v zvezi z izvajanjem naročila iz te</w:t>
      </w:r>
      <w:r>
        <w:rPr>
          <w:rFonts w:asciiTheme="minorHAnsi" w:eastAsiaTheme="minorHAnsi" w:hAnsiTheme="minorHAnsi" w:cstheme="minorHAnsi"/>
        </w:rPr>
        <w:t xml:space="preserve"> pogodbe</w:t>
      </w:r>
      <w:r w:rsidRPr="00AD4B44">
        <w:rPr>
          <w:rFonts w:asciiTheme="minorHAnsi" w:eastAsiaTheme="minorHAnsi" w:hAnsiTheme="minorHAnsi" w:cstheme="minorHAnsi"/>
        </w:rPr>
        <w:t>.</w:t>
      </w:r>
    </w:p>
    <w:p w14:paraId="79C41241" w14:textId="77777777" w:rsidR="00AD4B44" w:rsidRDefault="00AD4B44" w:rsidP="0081749A">
      <w:pPr>
        <w:contextualSpacing/>
        <w:rPr>
          <w:rFonts w:asciiTheme="minorHAnsi" w:eastAsiaTheme="minorHAnsi" w:hAnsiTheme="minorHAnsi" w:cstheme="minorHAnsi"/>
        </w:rPr>
      </w:pPr>
    </w:p>
    <w:p w14:paraId="445FD7EC" w14:textId="77777777" w:rsidR="00D05534" w:rsidRPr="00E80496" w:rsidRDefault="00D05534" w:rsidP="00580075">
      <w:pPr>
        <w:jc w:val="center"/>
        <w:rPr>
          <w:rFonts w:asciiTheme="minorHAnsi" w:eastAsiaTheme="minorHAnsi" w:hAnsiTheme="minorHAnsi" w:cstheme="minorHAnsi"/>
        </w:rPr>
      </w:pPr>
    </w:p>
    <w:p w14:paraId="42F7A94D" w14:textId="3A720CBF" w:rsidR="002F64A4" w:rsidRPr="00E80496" w:rsidRDefault="002F64A4" w:rsidP="00580075">
      <w:pPr>
        <w:jc w:val="center"/>
        <w:rPr>
          <w:rFonts w:asciiTheme="minorHAnsi" w:eastAsiaTheme="minorHAnsi" w:hAnsiTheme="minorHAnsi" w:cstheme="minorHAnsi"/>
        </w:rPr>
      </w:pPr>
      <w:r w:rsidRPr="00E80496">
        <w:rPr>
          <w:rFonts w:asciiTheme="minorHAnsi" w:eastAsiaTheme="minorHAnsi" w:hAnsiTheme="minorHAnsi" w:cstheme="minorHAnsi"/>
        </w:rPr>
        <w:t>POGODBENA VREDNOST DEL</w:t>
      </w:r>
    </w:p>
    <w:p w14:paraId="3226D70D"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53E52E30" w14:textId="7F5541C6" w:rsidR="002F64A4" w:rsidRPr="00E80496" w:rsidRDefault="00AD4B44" w:rsidP="00580075">
      <w:pPr>
        <w:jc w:val="both"/>
        <w:rPr>
          <w:rFonts w:asciiTheme="minorHAnsi" w:eastAsiaTheme="minorHAnsi" w:hAnsiTheme="minorHAnsi" w:cstheme="minorHAnsi"/>
        </w:rPr>
      </w:pPr>
      <w:r>
        <w:rPr>
          <w:rFonts w:asciiTheme="minorHAnsi" w:eastAsiaTheme="minorHAnsi" w:hAnsiTheme="minorHAnsi" w:cstheme="minorHAnsi"/>
        </w:rPr>
        <w:t>Pogodbena vrednost je enaka ocenjeni vrednosti blaga in znaša b</w:t>
      </w:r>
      <w:r w:rsidR="002F64A4" w:rsidRPr="00E80496">
        <w:rPr>
          <w:rFonts w:asciiTheme="minorHAnsi" w:eastAsiaTheme="minorHAnsi" w:hAnsiTheme="minorHAnsi" w:cstheme="minorHAnsi"/>
        </w:rPr>
        <w:t>rez DDV</w:t>
      </w:r>
      <w:r>
        <w:rPr>
          <w:rFonts w:asciiTheme="minorHAnsi" w:eastAsiaTheme="minorHAnsi" w:hAnsiTheme="minorHAnsi" w:cstheme="minorHAnsi"/>
        </w:rPr>
        <w:t xml:space="preserve"> </w:t>
      </w:r>
      <w:r w:rsidR="002F64A4" w:rsidRPr="00E80496">
        <w:rPr>
          <w:rFonts w:asciiTheme="minorHAnsi" w:eastAsiaTheme="minorHAnsi" w:hAnsiTheme="minorHAnsi" w:cstheme="minorHAnsi"/>
        </w:rPr>
        <w:t>___________EUR</w:t>
      </w:r>
      <w:r>
        <w:rPr>
          <w:rFonts w:asciiTheme="minorHAnsi" w:eastAsiaTheme="minorHAnsi" w:hAnsiTheme="minorHAnsi" w:cstheme="minorHAnsi"/>
        </w:rPr>
        <w:t xml:space="preserve">, </w:t>
      </w:r>
      <w:r w:rsidR="002F64A4" w:rsidRPr="00E80496">
        <w:rPr>
          <w:rFonts w:asciiTheme="minorHAnsi" w:eastAsiaTheme="minorHAnsi" w:hAnsiTheme="minorHAnsi" w:cstheme="minorHAnsi"/>
        </w:rPr>
        <w:t>vrednost DDV</w:t>
      </w:r>
      <w:r>
        <w:rPr>
          <w:rFonts w:asciiTheme="minorHAnsi" w:eastAsiaTheme="minorHAnsi" w:hAnsiTheme="minorHAnsi" w:cstheme="minorHAnsi"/>
        </w:rPr>
        <w:t xml:space="preserve"> znaša </w:t>
      </w:r>
      <w:r w:rsidR="002F64A4" w:rsidRPr="00E80496">
        <w:rPr>
          <w:rFonts w:asciiTheme="minorHAnsi" w:eastAsiaTheme="minorHAnsi" w:hAnsiTheme="minorHAnsi" w:cstheme="minorHAnsi"/>
        </w:rPr>
        <w:t>________EUR</w:t>
      </w:r>
      <w:r>
        <w:rPr>
          <w:rFonts w:asciiTheme="minorHAnsi" w:eastAsiaTheme="minorHAnsi" w:hAnsiTheme="minorHAnsi" w:cstheme="minorHAnsi"/>
        </w:rPr>
        <w:t xml:space="preserve">, </w:t>
      </w:r>
      <w:r w:rsidR="002F64A4" w:rsidRPr="00E80496">
        <w:rPr>
          <w:rFonts w:asciiTheme="minorHAnsi" w:eastAsiaTheme="minorHAnsi" w:hAnsiTheme="minorHAnsi" w:cstheme="minorHAnsi"/>
        </w:rPr>
        <w:t xml:space="preserve"> vrednost blaga z DDV znaša ________EUR</w:t>
      </w:r>
      <w:r>
        <w:rPr>
          <w:rFonts w:asciiTheme="minorHAnsi" w:eastAsiaTheme="minorHAnsi" w:hAnsiTheme="minorHAnsi" w:cstheme="minorHAnsi"/>
        </w:rPr>
        <w:t>.</w:t>
      </w:r>
    </w:p>
    <w:p w14:paraId="53D651CF" w14:textId="77777777" w:rsidR="00AD4B44" w:rsidRDefault="00AD4B44" w:rsidP="00580075">
      <w:pPr>
        <w:autoSpaceDE w:val="0"/>
        <w:autoSpaceDN w:val="0"/>
        <w:adjustRightInd w:val="0"/>
        <w:jc w:val="both"/>
        <w:rPr>
          <w:rFonts w:asciiTheme="minorHAnsi" w:eastAsiaTheme="minorHAnsi" w:hAnsiTheme="minorHAnsi" w:cstheme="minorHAnsi"/>
        </w:rPr>
      </w:pPr>
      <w:r w:rsidRPr="00AD4B44">
        <w:rPr>
          <w:rFonts w:asciiTheme="minorHAnsi" w:eastAsiaTheme="minorHAnsi" w:hAnsiTheme="minorHAnsi" w:cstheme="minorHAnsi"/>
        </w:rPr>
        <w:t>Pogodbena vrednost blaga oz. izdelka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7C3BA9FF" w14:textId="77777777" w:rsidR="00AD4B44" w:rsidRDefault="00AD4B44" w:rsidP="00580075">
      <w:pPr>
        <w:autoSpaceDE w:val="0"/>
        <w:autoSpaceDN w:val="0"/>
        <w:adjustRightInd w:val="0"/>
        <w:jc w:val="both"/>
        <w:rPr>
          <w:rFonts w:asciiTheme="minorHAnsi" w:eastAsiaTheme="minorHAnsi" w:hAnsiTheme="minorHAnsi" w:cstheme="minorHAnsi"/>
        </w:rPr>
      </w:pPr>
    </w:p>
    <w:p w14:paraId="42770F4D" w14:textId="34070979" w:rsidR="00AD4B44" w:rsidRDefault="00AD4B44" w:rsidP="00AD4B44">
      <w:pPr>
        <w:jc w:val="center"/>
        <w:rPr>
          <w:rFonts w:asciiTheme="minorHAnsi" w:eastAsiaTheme="minorHAnsi" w:hAnsiTheme="minorHAnsi" w:cstheme="minorHAnsi"/>
        </w:rPr>
      </w:pPr>
      <w:r>
        <w:rPr>
          <w:rFonts w:asciiTheme="minorHAnsi" w:eastAsiaTheme="minorHAnsi" w:hAnsiTheme="minorHAnsi" w:cstheme="minorHAnsi"/>
        </w:rPr>
        <w:t>CENA BLAGA</w:t>
      </w:r>
    </w:p>
    <w:p w14:paraId="5FC6A258" w14:textId="7F11A12F" w:rsidR="00AD4B44" w:rsidRDefault="00AD4B44" w:rsidP="00AD4B44">
      <w:pPr>
        <w:pStyle w:val="Odstavekseznama"/>
        <w:numPr>
          <w:ilvl w:val="0"/>
          <w:numId w:val="39"/>
        </w:numPr>
        <w:jc w:val="center"/>
        <w:rPr>
          <w:rFonts w:asciiTheme="minorHAnsi" w:eastAsiaTheme="minorHAnsi" w:hAnsiTheme="minorHAnsi" w:cstheme="minorHAnsi"/>
        </w:rPr>
      </w:pPr>
      <w:r>
        <w:rPr>
          <w:rFonts w:asciiTheme="minorHAnsi" w:eastAsiaTheme="minorHAnsi" w:hAnsiTheme="minorHAnsi" w:cstheme="minorHAnsi"/>
        </w:rPr>
        <w:t xml:space="preserve">člen </w:t>
      </w:r>
    </w:p>
    <w:p w14:paraId="0C3D978F" w14:textId="2AFC6412" w:rsidR="00AD4B44" w:rsidRDefault="00AD4B44" w:rsidP="00CD250C">
      <w:pPr>
        <w:jc w:val="both"/>
        <w:rPr>
          <w:rFonts w:asciiTheme="minorHAnsi" w:eastAsiaTheme="minorHAnsi" w:hAnsiTheme="minorHAnsi" w:cstheme="minorHAnsi"/>
        </w:rPr>
      </w:pPr>
      <w:r>
        <w:rPr>
          <w:rFonts w:asciiTheme="minorHAnsi" w:eastAsiaTheme="minorHAnsi" w:hAnsiTheme="minorHAnsi" w:cstheme="minorHAnsi"/>
        </w:rPr>
        <w:t xml:space="preserve">Dobavitelj bo blago obračunaval na podlagi cen, ki so navedene v popisu blaga (pogodbene cene). </w:t>
      </w:r>
      <w:r w:rsidRPr="00AD4B44">
        <w:rPr>
          <w:rFonts w:asciiTheme="minorHAnsi" w:eastAsiaTheme="minorHAnsi" w:hAnsiTheme="minorHAnsi" w:cstheme="minorHAnsi"/>
        </w:rPr>
        <w:t>Pogodben</w:t>
      </w:r>
      <w:r>
        <w:rPr>
          <w:rFonts w:asciiTheme="minorHAnsi" w:eastAsiaTheme="minorHAnsi" w:hAnsiTheme="minorHAnsi" w:cstheme="minorHAnsi"/>
        </w:rPr>
        <w:t>e</w:t>
      </w:r>
      <w:r w:rsidRPr="00AD4B44">
        <w:rPr>
          <w:rFonts w:asciiTheme="minorHAnsi" w:eastAsiaTheme="minorHAnsi" w:hAnsiTheme="minorHAnsi" w:cstheme="minorHAnsi"/>
        </w:rPr>
        <w:t xml:space="preserve"> cen</w:t>
      </w:r>
      <w:r>
        <w:rPr>
          <w:rFonts w:asciiTheme="minorHAnsi" w:eastAsiaTheme="minorHAnsi" w:hAnsiTheme="minorHAnsi" w:cstheme="minorHAnsi"/>
        </w:rPr>
        <w:t>e</w:t>
      </w:r>
      <w:r w:rsidRPr="00AD4B44">
        <w:rPr>
          <w:rFonts w:asciiTheme="minorHAnsi" w:eastAsiaTheme="minorHAnsi" w:hAnsiTheme="minorHAnsi" w:cstheme="minorHAnsi"/>
        </w:rPr>
        <w:t xml:space="preserve"> na enoto mere </w:t>
      </w:r>
      <w:r>
        <w:rPr>
          <w:rFonts w:asciiTheme="minorHAnsi" w:eastAsiaTheme="minorHAnsi" w:hAnsiTheme="minorHAnsi" w:cstheme="minorHAnsi"/>
        </w:rPr>
        <w:t>so</w:t>
      </w:r>
      <w:r w:rsidRPr="00AD4B44">
        <w:rPr>
          <w:rFonts w:asciiTheme="minorHAnsi" w:eastAsiaTheme="minorHAnsi" w:hAnsiTheme="minorHAnsi" w:cstheme="minorHAnsi"/>
        </w:rPr>
        <w:t xml:space="preserve"> fiksn</w:t>
      </w:r>
      <w:r w:rsidR="00CD250C">
        <w:rPr>
          <w:rFonts w:asciiTheme="minorHAnsi" w:eastAsiaTheme="minorHAnsi" w:hAnsiTheme="minorHAnsi" w:cstheme="minorHAnsi"/>
        </w:rPr>
        <w:t>e celoten čas veljavnosti pogodbe</w:t>
      </w:r>
      <w:r w:rsidRPr="00AD4B44">
        <w:rPr>
          <w:rFonts w:asciiTheme="minorHAnsi" w:eastAsiaTheme="minorHAnsi" w:hAnsiTheme="minorHAnsi" w:cstheme="minorHAnsi"/>
        </w:rPr>
        <w:t>.</w:t>
      </w:r>
    </w:p>
    <w:p w14:paraId="565FDB55" w14:textId="77777777" w:rsidR="00B64C0A" w:rsidRDefault="00B64C0A" w:rsidP="00580075">
      <w:pPr>
        <w:jc w:val="center"/>
        <w:rPr>
          <w:rFonts w:asciiTheme="minorHAnsi" w:eastAsiaTheme="minorHAnsi" w:hAnsiTheme="minorHAnsi" w:cstheme="minorHAnsi"/>
        </w:rPr>
      </w:pPr>
    </w:p>
    <w:p w14:paraId="3BFFE620" w14:textId="77777777" w:rsidR="00B64C0A" w:rsidRDefault="00B64C0A" w:rsidP="00580075">
      <w:pPr>
        <w:jc w:val="center"/>
        <w:rPr>
          <w:rFonts w:asciiTheme="minorHAnsi" w:eastAsiaTheme="minorHAnsi" w:hAnsiTheme="minorHAnsi" w:cstheme="minorHAnsi"/>
        </w:rPr>
      </w:pPr>
    </w:p>
    <w:p w14:paraId="32ED0053" w14:textId="77777777" w:rsidR="00B64C0A" w:rsidRDefault="00B64C0A" w:rsidP="00580075">
      <w:pPr>
        <w:jc w:val="center"/>
        <w:rPr>
          <w:rFonts w:asciiTheme="minorHAnsi" w:eastAsiaTheme="minorHAnsi" w:hAnsiTheme="minorHAnsi" w:cstheme="minorHAnsi"/>
        </w:rPr>
      </w:pPr>
    </w:p>
    <w:p w14:paraId="27A11A37" w14:textId="77777777" w:rsidR="00B64C0A" w:rsidRDefault="00B64C0A" w:rsidP="00580075">
      <w:pPr>
        <w:jc w:val="center"/>
        <w:rPr>
          <w:rFonts w:asciiTheme="minorHAnsi" w:eastAsiaTheme="minorHAnsi" w:hAnsiTheme="minorHAnsi" w:cstheme="minorHAnsi"/>
        </w:rPr>
      </w:pPr>
    </w:p>
    <w:p w14:paraId="023C41E9" w14:textId="49323ED4" w:rsidR="002F64A4" w:rsidRPr="00E80496" w:rsidRDefault="002F64A4" w:rsidP="00580075">
      <w:pPr>
        <w:jc w:val="center"/>
        <w:rPr>
          <w:rFonts w:asciiTheme="minorHAnsi" w:eastAsiaTheme="minorHAnsi" w:hAnsiTheme="minorHAnsi" w:cstheme="minorHAnsi"/>
        </w:rPr>
      </w:pPr>
      <w:r w:rsidRPr="00E80496">
        <w:rPr>
          <w:rFonts w:asciiTheme="minorHAnsi" w:eastAsiaTheme="minorHAnsi" w:hAnsiTheme="minorHAnsi" w:cstheme="minorHAnsi"/>
        </w:rPr>
        <w:t>DO</w:t>
      </w:r>
      <w:r w:rsidR="00D53AC0" w:rsidRPr="00E80496">
        <w:rPr>
          <w:rFonts w:asciiTheme="minorHAnsi" w:eastAsiaTheme="minorHAnsi" w:hAnsiTheme="minorHAnsi" w:cstheme="minorHAnsi"/>
        </w:rPr>
        <w:t>BAV</w:t>
      </w:r>
      <w:r w:rsidR="00AD4B44">
        <w:rPr>
          <w:rFonts w:asciiTheme="minorHAnsi" w:eastAsiaTheme="minorHAnsi" w:hAnsiTheme="minorHAnsi" w:cstheme="minorHAnsi"/>
        </w:rPr>
        <w:t>A BLAGA</w:t>
      </w:r>
    </w:p>
    <w:p w14:paraId="5CB92DDB"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11B591A0" w14:textId="77777777" w:rsidR="00AD4B44" w:rsidRDefault="00AD4B44" w:rsidP="005365B3">
      <w:pPr>
        <w:jc w:val="both"/>
        <w:rPr>
          <w:rFonts w:asciiTheme="minorHAnsi" w:eastAsiaTheme="minorHAnsi" w:hAnsiTheme="minorHAnsi" w:cstheme="minorHAnsi"/>
        </w:rPr>
      </w:pPr>
    </w:p>
    <w:p w14:paraId="7FABAD79" w14:textId="660041A6" w:rsidR="00D05534" w:rsidRDefault="00846C90" w:rsidP="005365B3">
      <w:pPr>
        <w:jc w:val="both"/>
        <w:rPr>
          <w:rFonts w:asciiTheme="minorHAnsi" w:eastAsiaTheme="minorHAnsi" w:hAnsiTheme="minorHAnsi" w:cstheme="minorHAnsi"/>
        </w:rPr>
      </w:pPr>
      <w:r w:rsidRPr="00E80496">
        <w:rPr>
          <w:rFonts w:asciiTheme="minorHAnsi" w:eastAsiaTheme="minorHAnsi" w:hAnsiTheme="minorHAnsi" w:cstheme="minorHAnsi"/>
        </w:rPr>
        <w:t>Dobavitelj</w:t>
      </w:r>
      <w:r w:rsidR="002F64A4" w:rsidRPr="00E80496">
        <w:rPr>
          <w:rFonts w:asciiTheme="minorHAnsi" w:eastAsiaTheme="minorHAnsi" w:hAnsiTheme="minorHAnsi" w:cstheme="minorHAnsi"/>
        </w:rPr>
        <w:t xml:space="preserve"> se obvezuje, da bo blago dobavil najkasneje v roku </w:t>
      </w:r>
      <w:r w:rsidR="00E26546" w:rsidRPr="00E80496">
        <w:rPr>
          <w:rFonts w:asciiTheme="minorHAnsi" w:eastAsiaTheme="minorHAnsi" w:hAnsiTheme="minorHAnsi" w:cstheme="minorHAnsi"/>
        </w:rPr>
        <w:t xml:space="preserve">do </w:t>
      </w:r>
      <w:r w:rsidR="0052451F">
        <w:rPr>
          <w:rFonts w:asciiTheme="minorHAnsi" w:eastAsiaTheme="minorHAnsi" w:hAnsiTheme="minorHAnsi" w:cstheme="minorHAnsi"/>
        </w:rPr>
        <w:t xml:space="preserve">10 </w:t>
      </w:r>
      <w:r w:rsidR="005802D3">
        <w:rPr>
          <w:rFonts w:asciiTheme="minorHAnsi" w:eastAsiaTheme="minorHAnsi" w:hAnsiTheme="minorHAnsi" w:cstheme="minorHAnsi"/>
        </w:rPr>
        <w:t>dni od naročila</w:t>
      </w:r>
      <w:r w:rsidR="002F64A4" w:rsidRPr="00E80496">
        <w:rPr>
          <w:rFonts w:asciiTheme="minorHAnsi" w:eastAsiaTheme="minorHAnsi" w:hAnsiTheme="minorHAnsi" w:cstheme="minorHAnsi"/>
          <w:i/>
          <w:iCs/>
        </w:rPr>
        <w:t>.</w:t>
      </w:r>
      <w:r w:rsidR="00AD4B44">
        <w:rPr>
          <w:rFonts w:asciiTheme="minorHAnsi" w:eastAsiaTheme="minorHAnsi" w:hAnsiTheme="minorHAnsi" w:cstheme="minorHAnsi"/>
          <w:i/>
          <w:iCs/>
        </w:rPr>
        <w:t xml:space="preserve"> </w:t>
      </w:r>
      <w:r w:rsidR="00AD4B44">
        <w:rPr>
          <w:rFonts w:asciiTheme="minorHAnsi" w:eastAsiaTheme="minorHAnsi" w:hAnsiTheme="minorHAnsi" w:cstheme="minorHAnsi"/>
        </w:rPr>
        <w:t>Dobavni rok se lahko podaljša s soglasjem naročnika.</w:t>
      </w:r>
    </w:p>
    <w:p w14:paraId="589D4647" w14:textId="31C824D2" w:rsidR="00AD4B44" w:rsidRDefault="00AD4B44" w:rsidP="005365B3">
      <w:pPr>
        <w:jc w:val="both"/>
        <w:rPr>
          <w:rFonts w:asciiTheme="minorHAnsi" w:eastAsiaTheme="minorHAnsi" w:hAnsiTheme="minorHAnsi" w:cstheme="minorHAnsi"/>
        </w:rPr>
      </w:pPr>
      <w:r w:rsidRPr="00AD4B44">
        <w:rPr>
          <w:rFonts w:asciiTheme="minorHAnsi" w:eastAsiaTheme="minorHAnsi" w:hAnsiTheme="minorHAnsi" w:cstheme="minorHAnsi"/>
        </w:rPr>
        <w:t>Pogodbeni stranki sta soglasni, da bosta upoštevali klavzulo DDP (delivered duty paid) v okviru Incoterms 2000, kar pomeni, da je dolžnost dobavitelja, da nosi vse stroške nakladanja, zavarovanja med prevozom, razkladanja, eventualnih carin in taks.</w:t>
      </w:r>
    </w:p>
    <w:p w14:paraId="394B3CF7" w14:textId="32E37544" w:rsidR="00AD4B44" w:rsidRPr="00AD4B44" w:rsidRDefault="00AD4B44" w:rsidP="00AD4B44">
      <w:pPr>
        <w:jc w:val="both"/>
        <w:rPr>
          <w:rFonts w:asciiTheme="minorHAnsi" w:eastAsiaTheme="minorHAnsi" w:hAnsiTheme="minorHAnsi" w:cstheme="minorHAnsi"/>
        </w:rPr>
      </w:pPr>
      <w:r w:rsidRPr="00AD4B44">
        <w:rPr>
          <w:rFonts w:asciiTheme="minorHAnsi" w:eastAsiaTheme="minorHAnsi" w:hAnsiTheme="minorHAnsi" w:cstheme="minorHAnsi"/>
        </w:rPr>
        <w:t>Dobavitelj bo moral dobaviti blago naročniku na poslovni naslov naročnika. Naročnik prevzame blago s podpisom dobavnice, ki mora biti opremljena tudi s številko okvirnega sporazuma.</w:t>
      </w:r>
    </w:p>
    <w:p w14:paraId="2ADA00D7" w14:textId="77777777" w:rsidR="00AD4B44" w:rsidRPr="00AD4B44" w:rsidRDefault="00AD4B44" w:rsidP="00AD4B44">
      <w:pPr>
        <w:jc w:val="both"/>
        <w:rPr>
          <w:rFonts w:asciiTheme="minorHAnsi" w:eastAsiaTheme="minorHAnsi" w:hAnsiTheme="minorHAnsi" w:cstheme="minorHAnsi"/>
        </w:rPr>
      </w:pPr>
      <w:r w:rsidRPr="00AD4B44">
        <w:rPr>
          <w:rFonts w:asciiTheme="minorHAnsi" w:eastAsiaTheme="minorHAnsi" w:hAnsiTheme="minorHAnsi" w:cstheme="minorHAnsi"/>
        </w:rPr>
        <w:t xml:space="preserve">Dobavnico, na podlagi pravilno izročenega količinsko ustreznega blaga, podpišeta pooblaščena oseba na strani dobavitelja oz. oseba, ki blago dostavi, in na strani naročnika prejemnik, ki na blago prevzame v dogovorjenem času. </w:t>
      </w:r>
    </w:p>
    <w:p w14:paraId="3D5AFAF9" w14:textId="3C46FEE7" w:rsidR="00AD4B44" w:rsidRPr="00AD4B44" w:rsidRDefault="00AD4B44" w:rsidP="00AD4B44">
      <w:pPr>
        <w:jc w:val="both"/>
        <w:rPr>
          <w:rFonts w:asciiTheme="minorHAnsi" w:eastAsiaTheme="minorHAnsi" w:hAnsiTheme="minorHAnsi" w:cstheme="minorHAnsi"/>
        </w:rPr>
      </w:pPr>
      <w:r w:rsidRPr="00AD4B44">
        <w:rPr>
          <w:rFonts w:asciiTheme="minorHAnsi" w:eastAsiaTheme="minorHAnsi" w:hAnsiTheme="minorHAnsi" w:cstheme="minorHAnsi"/>
        </w:rPr>
        <w:t>Blago, za katero bi se ugotovilo, da kakorkoli odstopa od navedb v razpisni ali ponudbeni dokumentaciji, ali ni skladno z določili te</w:t>
      </w:r>
      <w:r>
        <w:rPr>
          <w:rFonts w:asciiTheme="minorHAnsi" w:eastAsiaTheme="minorHAnsi" w:hAnsiTheme="minorHAnsi" w:cstheme="minorHAnsi"/>
        </w:rPr>
        <w:t xml:space="preserve"> pogodbe</w:t>
      </w:r>
      <w:r w:rsidRPr="00AD4B44">
        <w:rPr>
          <w:rFonts w:asciiTheme="minorHAnsi" w:eastAsiaTheme="minorHAnsi" w:hAnsiTheme="minorHAnsi" w:cstheme="minorHAnsi"/>
        </w:rPr>
        <w:t xml:space="preserve">, bo zavrnjeno, zaradi česar bo dobavitelj prešel v zamudo. Enako velja, če bo neskladnost ugotovljena za katerikoli dokument, ki bi moral biti blagu priložen. Zavrnitev bo označena na dobavnici. </w:t>
      </w:r>
    </w:p>
    <w:p w14:paraId="4A8B0CEC" w14:textId="77777777" w:rsidR="00AD4B44" w:rsidRPr="00AD4B44" w:rsidRDefault="00AD4B44" w:rsidP="00AD4B44">
      <w:pPr>
        <w:jc w:val="both"/>
        <w:rPr>
          <w:rFonts w:asciiTheme="minorHAnsi" w:eastAsiaTheme="minorHAnsi" w:hAnsiTheme="minorHAnsi" w:cstheme="minorHAnsi"/>
        </w:rPr>
      </w:pPr>
      <w:r w:rsidRPr="00AD4B44">
        <w:rPr>
          <w:rFonts w:asciiTheme="minorHAnsi" w:eastAsiaTheme="minorHAnsi" w:hAnsiTheme="minorHAnsi" w:cstheme="minorHAnsi"/>
        </w:rPr>
        <w:t>Dejanska količina in vrsta dobavljenih naprav se morata ujemati z naročenim. Če temu ni tako, lahko naročnik prevzem odkloni. V primeru manjših pomanjkljivosti naročnik prevzem mora opraviti, vendar lahko bodisi zadrži plačilo, dokler ni dobava v celoti pravilno opravljena, bodisi plačilo zmanjša za nedobavljene ali napačno dobavljene naprave.</w:t>
      </w:r>
    </w:p>
    <w:p w14:paraId="4493D1C9" w14:textId="629C3F23" w:rsidR="00AD4B44" w:rsidRPr="00AD4B44" w:rsidRDefault="00AD4B44" w:rsidP="00AD4B44">
      <w:pPr>
        <w:jc w:val="both"/>
        <w:rPr>
          <w:rFonts w:asciiTheme="minorHAnsi" w:eastAsiaTheme="minorHAnsi" w:hAnsiTheme="minorHAnsi" w:cstheme="minorHAnsi"/>
        </w:rPr>
      </w:pPr>
      <w:r w:rsidRPr="00AD4B44">
        <w:rPr>
          <w:rFonts w:asciiTheme="minorHAnsi" w:eastAsiaTheme="minorHAnsi" w:hAnsiTheme="minorHAnsi" w:cstheme="minorHAnsi"/>
        </w:rPr>
        <w:t>V kolikor ni drugače dogovorjeno, mora dobavitelj naročeno blago dobaviti v delovnem času naročnika, in sicer med 8. in 1</w:t>
      </w:r>
      <w:r w:rsidR="005802D3">
        <w:rPr>
          <w:rFonts w:asciiTheme="minorHAnsi" w:eastAsiaTheme="minorHAnsi" w:hAnsiTheme="minorHAnsi" w:cstheme="minorHAnsi"/>
        </w:rPr>
        <w:t>4</w:t>
      </w:r>
      <w:r w:rsidRPr="00AD4B44">
        <w:rPr>
          <w:rFonts w:asciiTheme="minorHAnsi" w:eastAsiaTheme="minorHAnsi" w:hAnsiTheme="minorHAnsi" w:cstheme="minorHAnsi"/>
        </w:rPr>
        <w:t>. uro.  Dokončna dobava nastopi s trenutkom podpisa dobavnice blaga s strani naročnika.</w:t>
      </w:r>
    </w:p>
    <w:p w14:paraId="41BF8890" w14:textId="77777777" w:rsidR="00AD4B44" w:rsidRPr="00AD4B44" w:rsidRDefault="00AD4B44" w:rsidP="00AD4B44">
      <w:pPr>
        <w:jc w:val="both"/>
        <w:rPr>
          <w:rFonts w:asciiTheme="minorHAnsi" w:eastAsiaTheme="minorHAnsi" w:hAnsiTheme="minorHAnsi" w:cstheme="minorHAnsi"/>
        </w:rPr>
      </w:pPr>
      <w:r w:rsidRPr="00AD4B44">
        <w:rPr>
          <w:rFonts w:asciiTheme="minorHAnsi" w:eastAsiaTheme="minorHAnsi" w:hAnsiTheme="minorHAnsi" w:cstheme="minorHAnsi"/>
        </w:rPr>
        <w:t xml:space="preserve">Če naročnik ugotovi, da dobavljeno blago ni ustrezno, ga lahko v roku 30 dni zavrne in zahteva, da mu dobavitelj dobavi drugo, tehničnim zahtevam ustrezno blago. Vse stroške, nastale z zamenjavo nekvalitetnega blaga, krije dobavitelj. </w:t>
      </w:r>
    </w:p>
    <w:p w14:paraId="404CB179" w14:textId="6BE6C690" w:rsidR="00AD4B44" w:rsidRDefault="00AD4B44" w:rsidP="00AD4B44">
      <w:pPr>
        <w:jc w:val="both"/>
        <w:rPr>
          <w:rFonts w:asciiTheme="minorHAnsi" w:eastAsiaTheme="minorHAnsi" w:hAnsiTheme="minorHAnsi" w:cstheme="minorHAnsi"/>
        </w:rPr>
      </w:pPr>
      <w:r w:rsidRPr="00AD4B44">
        <w:rPr>
          <w:rFonts w:asciiTheme="minorHAnsi" w:eastAsiaTheme="minorHAnsi" w:hAnsiTheme="minorHAnsi" w:cstheme="minorHAnsi"/>
        </w:rPr>
        <w:t>V primeru zavrnitve blaga bo dobavitelj prešel v zamudo.</w:t>
      </w:r>
    </w:p>
    <w:p w14:paraId="20F257DA" w14:textId="54714190" w:rsidR="00AD4B44" w:rsidRDefault="00AD4B44" w:rsidP="00AD4B44">
      <w:pPr>
        <w:jc w:val="both"/>
        <w:rPr>
          <w:rFonts w:asciiTheme="minorHAnsi" w:eastAsiaTheme="minorHAnsi" w:hAnsiTheme="minorHAnsi" w:cstheme="minorHAnsi"/>
        </w:rPr>
      </w:pPr>
      <w:r w:rsidRPr="00AD4B44">
        <w:rPr>
          <w:rFonts w:asciiTheme="minorHAnsi" w:eastAsiaTheme="minorHAnsi" w:hAnsiTheme="minorHAnsi" w:cstheme="minorHAnsi"/>
        </w:rPr>
        <w:t>Dobavitelj mora naročniku hkrati z naročenimi napravami izročiti še</w:t>
      </w:r>
      <w:r w:rsidR="005802D3">
        <w:rPr>
          <w:rFonts w:asciiTheme="minorHAnsi" w:eastAsiaTheme="minorHAnsi" w:hAnsiTheme="minorHAnsi" w:cstheme="minorHAnsi"/>
        </w:rPr>
        <w:t xml:space="preserve"> </w:t>
      </w:r>
      <w:r w:rsidRPr="00AD4B44">
        <w:rPr>
          <w:rFonts w:asciiTheme="minorHAnsi" w:eastAsiaTheme="minorHAnsi" w:hAnsiTheme="minorHAnsi" w:cstheme="minorHAnsi"/>
        </w:rPr>
        <w:t>pravilno izpolnjeno dobavnico</w:t>
      </w:r>
      <w:r w:rsidR="005802D3">
        <w:rPr>
          <w:rFonts w:asciiTheme="minorHAnsi" w:eastAsiaTheme="minorHAnsi" w:hAnsiTheme="minorHAnsi" w:cstheme="minorHAnsi"/>
        </w:rPr>
        <w:t xml:space="preserve"> z navedbo cene artikla.</w:t>
      </w:r>
    </w:p>
    <w:p w14:paraId="7B7B6CB7" w14:textId="77777777" w:rsidR="005802D3" w:rsidRDefault="005802D3" w:rsidP="00AD4B44">
      <w:pPr>
        <w:jc w:val="both"/>
        <w:rPr>
          <w:rFonts w:asciiTheme="minorHAnsi" w:eastAsiaTheme="minorHAnsi" w:hAnsiTheme="minorHAnsi" w:cstheme="minorHAnsi"/>
        </w:rPr>
      </w:pPr>
    </w:p>
    <w:p w14:paraId="7150BF6A" w14:textId="77777777" w:rsidR="00CD250C" w:rsidRDefault="00CD250C" w:rsidP="00AD4B44">
      <w:pPr>
        <w:jc w:val="both"/>
        <w:rPr>
          <w:rFonts w:asciiTheme="minorHAnsi" w:eastAsiaTheme="minorHAnsi" w:hAnsiTheme="minorHAnsi" w:cstheme="minorHAnsi"/>
        </w:rPr>
      </w:pPr>
    </w:p>
    <w:p w14:paraId="50BB758E" w14:textId="77777777" w:rsidR="00CD250C" w:rsidRDefault="00CD250C" w:rsidP="00AD4B44">
      <w:pPr>
        <w:jc w:val="both"/>
        <w:rPr>
          <w:rFonts w:asciiTheme="minorHAnsi" w:eastAsiaTheme="minorHAnsi" w:hAnsiTheme="minorHAnsi" w:cstheme="minorHAnsi"/>
        </w:rPr>
      </w:pPr>
    </w:p>
    <w:p w14:paraId="1D5785FC" w14:textId="77777777" w:rsidR="00CD250C" w:rsidRPr="00AD4B44" w:rsidRDefault="00CD250C" w:rsidP="00AD4B44">
      <w:pPr>
        <w:jc w:val="both"/>
        <w:rPr>
          <w:rFonts w:asciiTheme="minorHAnsi" w:eastAsiaTheme="minorHAnsi" w:hAnsiTheme="minorHAnsi" w:cstheme="minorHAnsi"/>
        </w:rPr>
      </w:pPr>
    </w:p>
    <w:p w14:paraId="5C5BBB91" w14:textId="2BEB5F17" w:rsidR="002F64A4" w:rsidRPr="00E80496" w:rsidRDefault="002F64A4" w:rsidP="00580075">
      <w:pPr>
        <w:jc w:val="center"/>
        <w:rPr>
          <w:rFonts w:asciiTheme="minorHAnsi" w:eastAsiaTheme="minorHAnsi" w:hAnsiTheme="minorHAnsi" w:cstheme="minorHAnsi"/>
        </w:rPr>
      </w:pPr>
      <w:r w:rsidRPr="00E80496">
        <w:rPr>
          <w:rFonts w:asciiTheme="minorHAnsi" w:eastAsiaTheme="minorHAnsi" w:hAnsiTheme="minorHAnsi" w:cstheme="minorHAnsi"/>
        </w:rPr>
        <w:t>OBVEZNOST NAROČNIKA</w:t>
      </w:r>
    </w:p>
    <w:p w14:paraId="46379F9D"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18D9A847" w14:textId="77777777"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V času izvedbe pogodbe  se naročnik obvezuje:</w:t>
      </w:r>
    </w:p>
    <w:p w14:paraId="711959CC" w14:textId="1C10AF1F" w:rsidR="002F64A4" w:rsidRPr="00E80496" w:rsidRDefault="002F64A4" w:rsidP="00580075">
      <w:pPr>
        <w:numPr>
          <w:ilvl w:val="0"/>
          <w:numId w:val="22"/>
        </w:numPr>
        <w:contextualSpacing/>
        <w:jc w:val="both"/>
        <w:rPr>
          <w:rFonts w:asciiTheme="minorHAnsi" w:eastAsiaTheme="minorHAnsi" w:hAnsiTheme="minorHAnsi" w:cstheme="minorHAnsi"/>
        </w:rPr>
      </w:pPr>
      <w:r w:rsidRPr="00E80496">
        <w:rPr>
          <w:rFonts w:asciiTheme="minorHAnsi" w:eastAsiaTheme="minorHAnsi" w:hAnsiTheme="minorHAnsi" w:cstheme="minorHAnsi"/>
        </w:rPr>
        <w:t xml:space="preserve">sodelovati z </w:t>
      </w:r>
      <w:r w:rsidR="00593DC4" w:rsidRPr="00E80496">
        <w:rPr>
          <w:rFonts w:asciiTheme="minorHAnsi" w:eastAsiaTheme="minorHAnsi" w:hAnsiTheme="minorHAnsi" w:cstheme="minorHAnsi"/>
        </w:rPr>
        <w:t>dobaviteljem</w:t>
      </w:r>
      <w:r w:rsidRPr="00E80496">
        <w:rPr>
          <w:rFonts w:asciiTheme="minorHAnsi" w:eastAsiaTheme="minorHAnsi" w:hAnsiTheme="minorHAnsi" w:cstheme="minorHAnsi"/>
        </w:rPr>
        <w:t xml:space="preserve"> s ciljem, da se prevzete obveznosti izvršijo pravočasno in v obojestransko zadovoljstvo,</w:t>
      </w:r>
    </w:p>
    <w:p w14:paraId="7496D52D" w14:textId="026BD244" w:rsidR="008D05C5" w:rsidRPr="00E80496" w:rsidRDefault="002F64A4" w:rsidP="00580075">
      <w:pPr>
        <w:numPr>
          <w:ilvl w:val="0"/>
          <w:numId w:val="22"/>
        </w:numPr>
        <w:contextualSpacing/>
        <w:jc w:val="both"/>
        <w:rPr>
          <w:rFonts w:asciiTheme="minorHAnsi" w:eastAsiaTheme="minorHAnsi" w:hAnsiTheme="minorHAnsi" w:cstheme="minorHAnsi"/>
        </w:rPr>
      </w:pPr>
      <w:r w:rsidRPr="00E80496">
        <w:rPr>
          <w:rFonts w:asciiTheme="minorHAnsi" w:eastAsiaTheme="minorHAnsi" w:hAnsiTheme="minorHAnsi" w:cstheme="minorHAnsi"/>
        </w:rPr>
        <w:t xml:space="preserve">tekoče obveščati </w:t>
      </w:r>
      <w:r w:rsidR="00D53AC0" w:rsidRPr="00E80496">
        <w:rPr>
          <w:rFonts w:asciiTheme="minorHAnsi" w:eastAsiaTheme="minorHAnsi" w:hAnsiTheme="minorHAnsi" w:cstheme="minorHAnsi"/>
        </w:rPr>
        <w:t>dobavitelja</w:t>
      </w:r>
      <w:r w:rsidRPr="00E80496">
        <w:rPr>
          <w:rFonts w:asciiTheme="minorHAnsi" w:eastAsiaTheme="minorHAnsi" w:hAnsiTheme="minorHAnsi" w:cstheme="minorHAnsi"/>
        </w:rPr>
        <w:t xml:space="preserve"> o vseh spremembah in novo nastalih situacijah, ki bi lahko imele vpliv na izvršitev prevzetih obveznosti</w:t>
      </w:r>
      <w:r w:rsidR="00AD4B44">
        <w:rPr>
          <w:rFonts w:asciiTheme="minorHAnsi" w:eastAsiaTheme="minorHAnsi" w:hAnsiTheme="minorHAnsi" w:cstheme="minorHAnsi"/>
        </w:rPr>
        <w:t>,</w:t>
      </w:r>
    </w:p>
    <w:p w14:paraId="74F7893C" w14:textId="2863FD62" w:rsidR="00AD4B44" w:rsidRPr="00E80496" w:rsidRDefault="00AD4B44" w:rsidP="00AD4B44">
      <w:pPr>
        <w:numPr>
          <w:ilvl w:val="0"/>
          <w:numId w:val="22"/>
        </w:numPr>
        <w:contextualSpacing/>
        <w:jc w:val="both"/>
        <w:rPr>
          <w:rFonts w:asciiTheme="minorHAnsi" w:eastAsiaTheme="minorHAnsi" w:hAnsiTheme="minorHAnsi" w:cstheme="minorHAnsi"/>
        </w:rPr>
      </w:pPr>
      <w:r w:rsidRPr="00E80496">
        <w:rPr>
          <w:rFonts w:asciiTheme="minorHAnsi" w:eastAsiaTheme="minorHAnsi" w:hAnsiTheme="minorHAnsi" w:cstheme="minorHAnsi"/>
        </w:rPr>
        <w:t>imenoval predstavnika naročnika.</w:t>
      </w:r>
    </w:p>
    <w:p w14:paraId="597D191B" w14:textId="77777777" w:rsidR="00C31613" w:rsidRPr="00E80496" w:rsidRDefault="00C31613" w:rsidP="00580075">
      <w:pPr>
        <w:ind w:left="720"/>
        <w:contextualSpacing/>
        <w:jc w:val="both"/>
        <w:rPr>
          <w:rFonts w:asciiTheme="minorHAnsi" w:eastAsiaTheme="minorHAnsi" w:hAnsiTheme="minorHAnsi" w:cstheme="minorHAnsi"/>
        </w:rPr>
      </w:pPr>
    </w:p>
    <w:p w14:paraId="71C09E92" w14:textId="77777777" w:rsidR="005365B3" w:rsidRPr="00E80496" w:rsidRDefault="005365B3" w:rsidP="00580075">
      <w:pPr>
        <w:jc w:val="center"/>
        <w:rPr>
          <w:rFonts w:asciiTheme="minorHAnsi" w:eastAsiaTheme="minorHAnsi" w:hAnsiTheme="minorHAnsi" w:cstheme="minorHAnsi"/>
        </w:rPr>
      </w:pPr>
    </w:p>
    <w:p w14:paraId="2F390118" w14:textId="46949CEF" w:rsidR="002F64A4" w:rsidRPr="00E80496" w:rsidRDefault="002F64A4" w:rsidP="00580075">
      <w:pPr>
        <w:jc w:val="center"/>
        <w:rPr>
          <w:rFonts w:asciiTheme="minorHAnsi" w:eastAsiaTheme="minorHAnsi" w:hAnsiTheme="minorHAnsi" w:cstheme="minorHAnsi"/>
        </w:rPr>
      </w:pPr>
      <w:r w:rsidRPr="00E80496">
        <w:rPr>
          <w:rFonts w:asciiTheme="minorHAnsi" w:eastAsiaTheme="minorHAnsi" w:hAnsiTheme="minorHAnsi" w:cstheme="minorHAnsi"/>
        </w:rPr>
        <w:t xml:space="preserve">OBVEZNOSTI </w:t>
      </w:r>
      <w:r w:rsidR="00593DC4" w:rsidRPr="00E80496">
        <w:rPr>
          <w:rFonts w:asciiTheme="minorHAnsi" w:eastAsiaTheme="minorHAnsi" w:hAnsiTheme="minorHAnsi" w:cstheme="minorHAnsi"/>
        </w:rPr>
        <w:t>DOBAVITELJA</w:t>
      </w:r>
    </w:p>
    <w:p w14:paraId="38EBB8DB"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461F79CF" w14:textId="1DE86E01" w:rsidR="002F64A4" w:rsidRPr="00E80496" w:rsidRDefault="00846C90" w:rsidP="00580075">
      <w:pPr>
        <w:jc w:val="both"/>
        <w:rPr>
          <w:rFonts w:asciiTheme="minorHAnsi" w:eastAsiaTheme="minorHAnsi" w:hAnsiTheme="minorHAnsi" w:cstheme="minorHAnsi"/>
        </w:rPr>
      </w:pPr>
      <w:r w:rsidRPr="00E80496">
        <w:rPr>
          <w:rFonts w:asciiTheme="minorHAnsi" w:eastAsiaTheme="minorHAnsi" w:hAnsiTheme="minorHAnsi" w:cstheme="minorHAnsi"/>
        </w:rPr>
        <w:t>Dobavitelj</w:t>
      </w:r>
      <w:r w:rsidR="002F64A4" w:rsidRPr="00E80496">
        <w:rPr>
          <w:rFonts w:asciiTheme="minorHAnsi" w:eastAsiaTheme="minorHAnsi" w:hAnsiTheme="minorHAnsi" w:cstheme="minorHAnsi"/>
        </w:rPr>
        <w:t xml:space="preserve"> izjavlja, da mu je poznan predmet pogodbe in vsi riziki, ki bodo spremljali delo, da je seznanjen z razpisnimi zahtevami ter da so mu razumljivi in jasni pogoji in okoliščine za pravilno izvedbo </w:t>
      </w:r>
      <w:r w:rsidR="00D53AC0" w:rsidRPr="00E80496">
        <w:rPr>
          <w:rFonts w:asciiTheme="minorHAnsi" w:eastAsiaTheme="minorHAnsi" w:hAnsiTheme="minorHAnsi" w:cstheme="minorHAnsi"/>
        </w:rPr>
        <w:t>dobave blaga</w:t>
      </w:r>
      <w:r w:rsidR="002F64A4" w:rsidRPr="00E80496">
        <w:rPr>
          <w:rFonts w:asciiTheme="minorHAnsi" w:eastAsiaTheme="minorHAnsi" w:hAnsiTheme="minorHAnsi" w:cstheme="minorHAnsi"/>
        </w:rPr>
        <w:t>.</w:t>
      </w:r>
    </w:p>
    <w:p w14:paraId="425C62A3" w14:textId="661D0934"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 xml:space="preserve">V primeru, da ponudnik ne izpolnjuje pogodbenih obveznosti na način, predviden v pogodbi o izvedbi javnega naročila, začne naročnik ustrezne postopke za njeno prekinitev in unovčitev </w:t>
      </w:r>
      <w:r w:rsidR="00861886" w:rsidRPr="00E80496">
        <w:rPr>
          <w:rFonts w:asciiTheme="minorHAnsi" w:eastAsiaTheme="minorHAnsi" w:hAnsiTheme="minorHAnsi" w:cstheme="minorHAnsi"/>
        </w:rPr>
        <w:t>finančnega zavarovanja</w:t>
      </w:r>
      <w:r w:rsidRPr="00E80496">
        <w:rPr>
          <w:rFonts w:asciiTheme="minorHAnsi" w:eastAsiaTheme="minorHAnsi" w:hAnsiTheme="minorHAnsi" w:cstheme="minorHAnsi"/>
        </w:rPr>
        <w:t xml:space="preserve"> za dobro izv</w:t>
      </w:r>
      <w:r w:rsidR="00C31613" w:rsidRPr="00E80496">
        <w:rPr>
          <w:rFonts w:asciiTheme="minorHAnsi" w:eastAsiaTheme="minorHAnsi" w:hAnsiTheme="minorHAnsi" w:cstheme="minorHAnsi"/>
        </w:rPr>
        <w:t>edbo pogodbenih obveznosti.</w:t>
      </w:r>
    </w:p>
    <w:p w14:paraId="6D40EFBD" w14:textId="2CD9EF1D" w:rsidR="002F64A4" w:rsidRPr="00E80496" w:rsidRDefault="002F64A4" w:rsidP="00AD4B44">
      <w:pPr>
        <w:contextualSpacing/>
        <w:rPr>
          <w:rFonts w:asciiTheme="minorHAnsi" w:eastAsiaTheme="minorHAnsi" w:hAnsiTheme="minorHAnsi" w:cstheme="minorHAnsi"/>
        </w:rPr>
      </w:pPr>
    </w:p>
    <w:p w14:paraId="26060F91" w14:textId="3C56393E" w:rsidR="002F64A4" w:rsidRPr="00E80496" w:rsidRDefault="002F64A4" w:rsidP="00580075">
      <w:pPr>
        <w:jc w:val="center"/>
        <w:rPr>
          <w:rFonts w:asciiTheme="minorHAnsi" w:eastAsiaTheme="minorHAnsi" w:hAnsiTheme="minorHAnsi" w:cstheme="minorHAnsi"/>
        </w:rPr>
      </w:pPr>
      <w:r w:rsidRPr="00E80496">
        <w:rPr>
          <w:rFonts w:asciiTheme="minorHAnsi" w:eastAsiaTheme="minorHAnsi" w:hAnsiTheme="minorHAnsi" w:cstheme="minorHAnsi"/>
        </w:rPr>
        <w:t>NAČIN OBRAČUNA</w:t>
      </w:r>
    </w:p>
    <w:p w14:paraId="518FEB31"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67B6FF41" w14:textId="77777777" w:rsidR="00AD4B44" w:rsidRDefault="00AD4B44" w:rsidP="00580075">
      <w:pPr>
        <w:jc w:val="both"/>
        <w:rPr>
          <w:rFonts w:asciiTheme="minorHAnsi" w:eastAsiaTheme="minorHAnsi" w:hAnsiTheme="minorHAnsi" w:cstheme="minorHAnsi"/>
        </w:rPr>
      </w:pPr>
    </w:p>
    <w:p w14:paraId="5EAC7D3B" w14:textId="77777777" w:rsidR="00AD4B44" w:rsidRPr="00AD4B44" w:rsidRDefault="00AD4B44" w:rsidP="00AD4B44">
      <w:pPr>
        <w:jc w:val="both"/>
        <w:rPr>
          <w:rFonts w:asciiTheme="minorHAnsi" w:eastAsiaTheme="minorHAnsi" w:hAnsiTheme="minorHAnsi" w:cstheme="minorHAnsi"/>
        </w:rPr>
      </w:pPr>
      <w:r w:rsidRPr="00AD4B44">
        <w:rPr>
          <w:rFonts w:asciiTheme="minorHAnsi" w:eastAsiaTheme="minorHAnsi" w:hAnsiTheme="minorHAnsi" w:cstheme="minorHAnsi"/>
        </w:rPr>
        <w:t xml:space="preserve">Dobavitelj izstavi naročniku zbirni e-račun enkrat mesečno na podlagi dobavnic, ki jih je ob pravilni izpolnitvi podpisal naročnik. </w:t>
      </w:r>
    </w:p>
    <w:p w14:paraId="1A4D2990" w14:textId="77777777" w:rsidR="00AD4B44" w:rsidRPr="00AD4B44" w:rsidRDefault="00AD4B44" w:rsidP="00AD4B44">
      <w:pPr>
        <w:jc w:val="both"/>
        <w:rPr>
          <w:rFonts w:asciiTheme="minorHAnsi" w:eastAsiaTheme="minorHAnsi" w:hAnsiTheme="minorHAnsi" w:cstheme="minorHAnsi"/>
        </w:rPr>
      </w:pPr>
      <w:r w:rsidRPr="00AD4B44">
        <w:rPr>
          <w:rFonts w:asciiTheme="minorHAnsi" w:eastAsiaTheme="minorHAnsi" w:hAnsiTheme="minorHAnsi" w:cstheme="minorHAnsi"/>
        </w:rPr>
        <w:t>Dobavitelj izstavi račun najkasneje do 10. v mesecu za dobave, ki so bile izvedene v preteklem mesecu.</w:t>
      </w:r>
    </w:p>
    <w:p w14:paraId="1D4026B9" w14:textId="39173028" w:rsidR="00AD4B44" w:rsidRPr="00AD4B44" w:rsidRDefault="00D81B88" w:rsidP="00AD4B44">
      <w:pPr>
        <w:jc w:val="both"/>
        <w:rPr>
          <w:rFonts w:asciiTheme="minorHAnsi" w:eastAsiaTheme="minorHAnsi" w:hAnsiTheme="minorHAnsi" w:cstheme="minorHAnsi"/>
        </w:rPr>
      </w:pPr>
      <w:r>
        <w:rPr>
          <w:rFonts w:asciiTheme="minorHAnsi" w:eastAsiaTheme="minorHAnsi" w:hAnsiTheme="minorHAnsi" w:cstheme="minorHAnsi"/>
        </w:rPr>
        <w:t>Dobvaitelj</w:t>
      </w:r>
      <w:r w:rsidR="00AD4B44" w:rsidRPr="00AD4B44">
        <w:rPr>
          <w:rFonts w:asciiTheme="minorHAnsi" w:eastAsiaTheme="minorHAnsi" w:hAnsiTheme="minorHAnsi" w:cstheme="minorHAnsi"/>
        </w:rPr>
        <w:t xml:space="preserve"> vsak račun opremi s številko tega sporazuma ter z navedbo stroškovnega mesta na katerega se dobav nanaša in ga je naročnik sporočil o posamičnem naročilu blaga.</w:t>
      </w:r>
    </w:p>
    <w:p w14:paraId="411A3D88" w14:textId="006ABF65" w:rsidR="00AD4B44" w:rsidRPr="00AD4B44" w:rsidRDefault="00AD4B44" w:rsidP="00AD4B44">
      <w:pPr>
        <w:jc w:val="both"/>
        <w:rPr>
          <w:rFonts w:asciiTheme="minorHAnsi" w:eastAsiaTheme="minorHAnsi" w:hAnsiTheme="minorHAnsi" w:cstheme="minorHAnsi"/>
        </w:rPr>
      </w:pPr>
      <w:r w:rsidRPr="00AD4B44">
        <w:rPr>
          <w:rFonts w:asciiTheme="minorHAnsi" w:eastAsiaTheme="minorHAnsi" w:hAnsiTheme="minorHAnsi" w:cstheme="minorHAnsi"/>
        </w:rPr>
        <w:t>Naročnik je dolžan posamezni račun plačati v roku 30 dni od datuma pravilno izstavljenega računa na TRR</w:t>
      </w:r>
      <w:r>
        <w:rPr>
          <w:rFonts w:asciiTheme="minorHAnsi" w:eastAsiaTheme="minorHAnsi" w:hAnsiTheme="minorHAnsi" w:cstheme="minorHAnsi"/>
        </w:rPr>
        <w:t xml:space="preserve"> dobavitelja, ki je naveden na posameznem računu</w:t>
      </w:r>
      <w:r w:rsidRPr="00AD4B44">
        <w:rPr>
          <w:rFonts w:asciiTheme="minorHAnsi" w:eastAsiaTheme="minorHAnsi" w:hAnsiTheme="minorHAnsi" w:cstheme="minorHAnsi"/>
        </w:rPr>
        <w:t xml:space="preserve">.  </w:t>
      </w:r>
    </w:p>
    <w:p w14:paraId="26B75855" w14:textId="77777777" w:rsidR="00AD4B44" w:rsidRPr="00AD4B44" w:rsidRDefault="00AD4B44" w:rsidP="00AD4B44">
      <w:pPr>
        <w:jc w:val="both"/>
        <w:rPr>
          <w:rFonts w:asciiTheme="minorHAnsi" w:eastAsiaTheme="minorHAnsi" w:hAnsiTheme="minorHAnsi" w:cstheme="minorHAnsi"/>
        </w:rPr>
      </w:pPr>
      <w:r w:rsidRPr="00AD4B44">
        <w:rPr>
          <w:rFonts w:asciiTheme="minorHAnsi" w:eastAsiaTheme="minorHAnsi" w:hAnsiTheme="minorHAnsi" w:cstheme="minorHAnsi"/>
        </w:rPr>
        <w:t xml:space="preserve">V primeru zamude pri plačilu je naročnik dolžan plačati zakonske zamudne obresti za čas zamude. </w:t>
      </w:r>
    </w:p>
    <w:p w14:paraId="62C48B1F" w14:textId="66A23026" w:rsidR="00AD4B44" w:rsidRPr="00AD4B44" w:rsidRDefault="00AD4B44" w:rsidP="00AD4B44">
      <w:pPr>
        <w:jc w:val="both"/>
        <w:rPr>
          <w:rFonts w:asciiTheme="minorHAnsi" w:eastAsiaTheme="minorHAnsi" w:hAnsiTheme="minorHAnsi" w:cstheme="minorHAnsi"/>
        </w:rPr>
      </w:pPr>
      <w:r w:rsidRPr="00AD4B44">
        <w:rPr>
          <w:rFonts w:asciiTheme="minorHAnsi" w:eastAsiaTheme="minorHAnsi" w:hAnsiTheme="minorHAnsi" w:cstheme="minorHAnsi"/>
        </w:rPr>
        <w:lastRenderedPageBreak/>
        <w:t xml:space="preserve">Naročnik se obvezuje, da bo po prejemu računa in prilog v roku 8 dni le-tega pregledal, ter </w:t>
      </w:r>
      <w:r w:rsidR="00D81B88">
        <w:rPr>
          <w:rFonts w:asciiTheme="minorHAnsi" w:eastAsiaTheme="minorHAnsi" w:hAnsiTheme="minorHAnsi" w:cstheme="minorHAnsi"/>
        </w:rPr>
        <w:t>dobavitelju</w:t>
      </w:r>
      <w:r w:rsidRPr="00AD4B44">
        <w:rPr>
          <w:rFonts w:asciiTheme="minorHAnsi" w:eastAsiaTheme="minorHAnsi" w:hAnsiTheme="minorHAnsi" w:cstheme="minorHAnsi"/>
        </w:rPr>
        <w:t xml:space="preserve"> sporočil morebitne nepravilnosti in pomanjkljivosti. Naročnik ima pravico obrazloženo zavrniti račun s priloženo dokumentacijo v roku 8 dni po prejemu. </w:t>
      </w:r>
    </w:p>
    <w:p w14:paraId="291A00BA" w14:textId="227C2AA7" w:rsidR="00AD4B44" w:rsidRPr="00AD4B44" w:rsidRDefault="00AD4B44" w:rsidP="00AD4B44">
      <w:pPr>
        <w:jc w:val="both"/>
        <w:rPr>
          <w:rFonts w:asciiTheme="minorHAnsi" w:eastAsiaTheme="minorHAnsi" w:hAnsiTheme="minorHAnsi" w:cstheme="minorHAnsi"/>
        </w:rPr>
      </w:pPr>
      <w:r w:rsidRPr="00AD4B44">
        <w:rPr>
          <w:rFonts w:asciiTheme="minorHAnsi" w:eastAsiaTheme="minorHAnsi" w:hAnsiTheme="minorHAnsi" w:cstheme="minorHAnsi"/>
        </w:rPr>
        <w:t xml:space="preserve">Kadar je kot najugodnejša izbrana skupna ponudba skupine </w:t>
      </w:r>
      <w:r w:rsidR="00D81B88">
        <w:rPr>
          <w:rFonts w:asciiTheme="minorHAnsi" w:eastAsiaTheme="minorHAnsi" w:hAnsiTheme="minorHAnsi" w:cstheme="minorHAnsi"/>
        </w:rPr>
        <w:t>dobvaiteljev</w:t>
      </w:r>
      <w:r w:rsidRPr="00AD4B44">
        <w:rPr>
          <w:rFonts w:asciiTheme="minorHAnsi" w:eastAsiaTheme="minorHAnsi" w:hAnsiTheme="minorHAnsi" w:cstheme="minorHAnsi"/>
        </w:rPr>
        <w:t xml:space="preserve">, bodo plačila izvedena na transakcijski račun partnerja, ki je naročnik zavarovanja za dobro izvedbo pogodbenih obveznosti. </w:t>
      </w:r>
    </w:p>
    <w:p w14:paraId="76DCBB75" w14:textId="77777777" w:rsidR="00AD4B44" w:rsidRPr="00AD4B44" w:rsidRDefault="00AD4B44" w:rsidP="00AD4B44">
      <w:pPr>
        <w:jc w:val="both"/>
        <w:rPr>
          <w:rFonts w:asciiTheme="minorHAnsi" w:eastAsiaTheme="minorHAnsi" w:hAnsiTheme="minorHAnsi" w:cstheme="minorHAnsi"/>
        </w:rPr>
      </w:pPr>
      <w:r w:rsidRPr="00AD4B44">
        <w:rPr>
          <w:rFonts w:asciiTheme="minorHAnsi" w:eastAsiaTheme="minorHAnsi" w:hAnsiTheme="minorHAnsi" w:cstheme="minorHAnsi"/>
        </w:rPr>
        <w:t>V kolikor bo podizvajalec zahteval neposredno plačilo skladno z Navodili ponudnikom so obvezne  priloge računu glavnega izvajalca računi podizvajalcev, ki jih je glavni izvajalec predhodno potrdil podizvajalcem. Roki plačil v primeru neposrednih plačil podizvajalcem so enaki kot za izvajalca.</w:t>
      </w:r>
    </w:p>
    <w:p w14:paraId="4C06A9EA" w14:textId="77777777" w:rsidR="00AD4B44" w:rsidRPr="00AD4B44" w:rsidRDefault="00AD4B44" w:rsidP="00AD4B44">
      <w:pPr>
        <w:jc w:val="both"/>
        <w:rPr>
          <w:rFonts w:asciiTheme="minorHAnsi" w:eastAsiaTheme="minorHAnsi" w:hAnsiTheme="minorHAnsi" w:cstheme="minorHAnsi"/>
        </w:rPr>
      </w:pPr>
      <w:r w:rsidRPr="00AD4B44">
        <w:rPr>
          <w:rFonts w:asciiTheme="minorHAnsi" w:eastAsiaTheme="minorHAnsi" w:hAnsiTheme="minorHAnsi" w:cstheme="minorHAnsi"/>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28F809B3" w14:textId="77777777" w:rsidR="002F64A4" w:rsidRPr="00E80496" w:rsidRDefault="002F64A4" w:rsidP="00580075">
      <w:pPr>
        <w:jc w:val="center"/>
        <w:rPr>
          <w:rFonts w:asciiTheme="minorHAnsi" w:eastAsiaTheme="minorHAnsi" w:hAnsiTheme="minorHAnsi" w:cstheme="minorHAnsi"/>
        </w:rPr>
      </w:pPr>
      <w:r w:rsidRPr="00E80496">
        <w:rPr>
          <w:rFonts w:asciiTheme="minorHAnsi" w:eastAsiaTheme="minorHAnsi" w:hAnsiTheme="minorHAnsi" w:cstheme="minorHAnsi"/>
        </w:rPr>
        <w:t>SPREMEMBE IN DOPOLNITVE DOGOVORJENIH DEL</w:t>
      </w:r>
    </w:p>
    <w:p w14:paraId="4E98E521"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065B08C5" w14:textId="20282013" w:rsidR="002F64A4" w:rsidRPr="00E80496" w:rsidRDefault="00A52F0A" w:rsidP="00580075">
      <w:pPr>
        <w:jc w:val="both"/>
        <w:rPr>
          <w:rFonts w:asciiTheme="minorHAnsi" w:eastAsiaTheme="minorHAnsi" w:hAnsiTheme="minorHAnsi" w:cstheme="minorHAnsi"/>
        </w:rPr>
      </w:pPr>
      <w:r w:rsidRPr="00E80496">
        <w:rPr>
          <w:rFonts w:asciiTheme="minorHAnsi" w:eastAsiaTheme="minorHAnsi" w:hAnsiTheme="minorHAnsi" w:cstheme="minorHAnsi"/>
        </w:rPr>
        <w:t>Dobavitelj</w:t>
      </w:r>
      <w:r w:rsidR="002F64A4" w:rsidRPr="00E80496">
        <w:rPr>
          <w:rFonts w:asciiTheme="minorHAnsi" w:eastAsiaTheme="minorHAnsi" w:hAnsiTheme="minorHAnsi" w:cstheme="minorHAnsi"/>
        </w:rPr>
        <w:t xml:space="preserve"> se zavezuje prevzeta dela izvršiti skladno s razpisno in ponudbeno dokumentacijo. </w:t>
      </w:r>
    </w:p>
    <w:p w14:paraId="6D6C2277" w14:textId="77777777"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Spremembe in odstopanja od načina izvedbe, obsega del ter kvalitete materiala so dopustne le s pisnim soglasjem naročnika.</w:t>
      </w:r>
    </w:p>
    <w:p w14:paraId="68731235" w14:textId="77777777" w:rsidR="002F64A4" w:rsidRPr="00E80496" w:rsidRDefault="002F64A4" w:rsidP="00580075">
      <w:pPr>
        <w:jc w:val="center"/>
        <w:rPr>
          <w:rFonts w:asciiTheme="minorHAnsi" w:eastAsiaTheme="minorHAnsi" w:hAnsiTheme="minorHAnsi" w:cstheme="minorHAnsi"/>
        </w:rPr>
      </w:pPr>
      <w:r w:rsidRPr="00E80496">
        <w:rPr>
          <w:rFonts w:asciiTheme="minorHAnsi" w:eastAsiaTheme="minorHAnsi" w:hAnsiTheme="minorHAnsi" w:cstheme="minorHAnsi"/>
        </w:rPr>
        <w:t>POGODBENA KAZEN</w:t>
      </w:r>
    </w:p>
    <w:p w14:paraId="218E7983"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654F1535" w14:textId="061F34DA" w:rsidR="005365B3" w:rsidRDefault="002F64A4" w:rsidP="00DD1AA8">
      <w:pPr>
        <w:jc w:val="both"/>
        <w:rPr>
          <w:rFonts w:asciiTheme="minorHAnsi" w:eastAsiaTheme="minorHAnsi" w:hAnsiTheme="minorHAnsi" w:cstheme="minorHAnsi"/>
        </w:rPr>
      </w:pPr>
      <w:r w:rsidRPr="00E80496">
        <w:rPr>
          <w:rFonts w:asciiTheme="minorHAnsi" w:eastAsiaTheme="minorHAnsi" w:hAnsiTheme="minorHAnsi" w:cstheme="minorHAnsi"/>
        </w:rPr>
        <w:t xml:space="preserve">V primeru, da </w:t>
      </w:r>
      <w:r w:rsidR="00A52F0A" w:rsidRPr="00E80496">
        <w:rPr>
          <w:rFonts w:asciiTheme="minorHAnsi" w:eastAsiaTheme="minorHAnsi" w:hAnsiTheme="minorHAnsi" w:cstheme="minorHAnsi"/>
        </w:rPr>
        <w:t>dobavitelj</w:t>
      </w:r>
      <w:r w:rsidRPr="00E80496">
        <w:rPr>
          <w:rFonts w:asciiTheme="minorHAnsi" w:eastAsiaTheme="minorHAnsi" w:hAnsiTheme="minorHAnsi" w:cstheme="minorHAnsi"/>
        </w:rPr>
        <w:t xml:space="preserve"> izvede dobavo z zamudo po svoji krivdi, ali če ima izpolnitev tako napako ali pomanjkljivost, da predmeta naročila ni mogoče </w:t>
      </w:r>
      <w:r w:rsidR="00664838" w:rsidRPr="00E80496">
        <w:rPr>
          <w:rFonts w:asciiTheme="minorHAnsi" w:eastAsiaTheme="minorHAnsi" w:hAnsiTheme="minorHAnsi" w:cstheme="minorHAnsi"/>
        </w:rPr>
        <w:t xml:space="preserve">prevzeti </w:t>
      </w:r>
      <w:r w:rsidRPr="00E80496">
        <w:rPr>
          <w:rFonts w:asciiTheme="minorHAnsi" w:eastAsiaTheme="minorHAnsi" w:hAnsiTheme="minorHAnsi" w:cstheme="minorHAnsi"/>
        </w:rPr>
        <w:t xml:space="preserve">je dolžan plačati naročniku pogodbeno kazen v višini </w:t>
      </w:r>
      <w:r w:rsidR="00AD4B44">
        <w:rPr>
          <w:rFonts w:asciiTheme="minorHAnsi" w:eastAsiaTheme="minorHAnsi" w:hAnsiTheme="minorHAnsi" w:cstheme="minorHAnsi"/>
        </w:rPr>
        <w:t>100,00 EUR za vsako naročilo.</w:t>
      </w:r>
    </w:p>
    <w:p w14:paraId="1555580A" w14:textId="77777777" w:rsidR="00AD4B44" w:rsidRPr="00E80496" w:rsidRDefault="00AD4B44" w:rsidP="00DD1AA8">
      <w:pPr>
        <w:jc w:val="both"/>
        <w:rPr>
          <w:rFonts w:asciiTheme="minorHAnsi" w:eastAsiaTheme="minorHAnsi" w:hAnsiTheme="minorHAnsi" w:cstheme="minorHAnsi"/>
        </w:rPr>
      </w:pPr>
    </w:p>
    <w:p w14:paraId="6577A2E6" w14:textId="0F04D2F7" w:rsidR="002F64A4" w:rsidRPr="00E80496" w:rsidRDefault="002F64A4" w:rsidP="00580075">
      <w:pPr>
        <w:contextualSpacing/>
        <w:jc w:val="center"/>
        <w:rPr>
          <w:rFonts w:asciiTheme="minorHAnsi" w:eastAsiaTheme="minorHAnsi" w:hAnsiTheme="minorHAnsi" w:cstheme="minorHAnsi"/>
        </w:rPr>
      </w:pPr>
      <w:r w:rsidRPr="00E80496">
        <w:rPr>
          <w:rFonts w:asciiTheme="minorHAnsi" w:eastAsiaTheme="minorHAnsi" w:hAnsiTheme="minorHAnsi" w:cstheme="minorHAnsi"/>
        </w:rPr>
        <w:t>ZAVAROVANJE ZA DOBRO IZVEDBO POGODBENIH OBVEZNOSTI</w:t>
      </w:r>
    </w:p>
    <w:p w14:paraId="39B13955"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5EF149B1" w14:textId="3C1BE0C7" w:rsidR="002F64A4" w:rsidRPr="00E80496" w:rsidRDefault="00A52F0A" w:rsidP="00580075">
      <w:pPr>
        <w:jc w:val="both"/>
        <w:rPr>
          <w:rFonts w:asciiTheme="minorHAnsi" w:eastAsiaTheme="minorHAnsi" w:hAnsiTheme="minorHAnsi" w:cstheme="minorHAnsi"/>
        </w:rPr>
      </w:pPr>
      <w:r w:rsidRPr="00E80496">
        <w:rPr>
          <w:rFonts w:asciiTheme="minorHAnsi" w:eastAsiaTheme="minorHAnsi" w:hAnsiTheme="minorHAnsi" w:cstheme="minorHAnsi"/>
        </w:rPr>
        <w:t>Dobavitelj</w:t>
      </w:r>
      <w:r w:rsidR="002F64A4" w:rsidRPr="00E80496">
        <w:rPr>
          <w:rFonts w:asciiTheme="minorHAnsi" w:eastAsiaTheme="minorHAnsi" w:hAnsiTheme="minorHAnsi" w:cstheme="minorHAnsi"/>
        </w:rPr>
        <w:t xml:space="preserve"> mora najkasneje v roku </w:t>
      </w:r>
      <w:r w:rsidR="00DF33E2" w:rsidRPr="00E80496">
        <w:rPr>
          <w:rFonts w:asciiTheme="minorHAnsi" w:eastAsiaTheme="minorHAnsi" w:hAnsiTheme="minorHAnsi" w:cstheme="minorHAnsi"/>
        </w:rPr>
        <w:t>treh</w:t>
      </w:r>
      <w:r w:rsidR="002F64A4" w:rsidRPr="00E80496">
        <w:rPr>
          <w:rFonts w:asciiTheme="minorHAnsi" w:eastAsiaTheme="minorHAnsi" w:hAnsiTheme="minorHAnsi" w:cstheme="minorHAnsi"/>
        </w:rPr>
        <w:t xml:space="preserve"> dni po sklenitvi pogodbe naročniku izročiti zavarovanje za dobro izvedbo del, to je menično izjavo in menico v višini </w:t>
      </w:r>
      <w:r w:rsidR="00AD4B44">
        <w:rPr>
          <w:rFonts w:asciiTheme="minorHAnsi" w:eastAsiaTheme="minorHAnsi" w:hAnsiTheme="minorHAnsi" w:cstheme="minorHAnsi"/>
        </w:rPr>
        <w:t>10</w:t>
      </w:r>
      <w:r w:rsidR="00790E41">
        <w:rPr>
          <w:rFonts w:asciiTheme="minorHAnsi" w:eastAsiaTheme="minorHAnsi" w:hAnsiTheme="minorHAnsi" w:cstheme="minorHAnsi"/>
        </w:rPr>
        <w:t xml:space="preserve"> </w:t>
      </w:r>
      <w:r w:rsidR="002F64A4" w:rsidRPr="00E80496">
        <w:rPr>
          <w:rFonts w:asciiTheme="minorHAnsi" w:eastAsiaTheme="minorHAnsi" w:hAnsiTheme="minorHAnsi" w:cstheme="minorHAnsi"/>
          <w:color w:val="000000" w:themeColor="text1"/>
        </w:rPr>
        <w:t xml:space="preserve">% ponudbene vrednosti z </w:t>
      </w:r>
      <w:r w:rsidR="00E762A8" w:rsidRPr="00E80496">
        <w:rPr>
          <w:rFonts w:asciiTheme="minorHAnsi" w:eastAsiaTheme="minorHAnsi" w:hAnsiTheme="minorHAnsi" w:cstheme="minorHAnsi"/>
          <w:color w:val="000000" w:themeColor="text1"/>
        </w:rPr>
        <w:t>DDV</w:t>
      </w:r>
      <w:r w:rsidR="002F64A4" w:rsidRPr="00E80496">
        <w:rPr>
          <w:rFonts w:asciiTheme="minorHAnsi" w:eastAsiaTheme="minorHAnsi" w:hAnsiTheme="minorHAnsi" w:cstheme="minorHAnsi"/>
          <w:color w:val="000000" w:themeColor="text1"/>
        </w:rPr>
        <w:t>,</w:t>
      </w:r>
      <w:r w:rsidR="002F64A4" w:rsidRPr="00E80496">
        <w:rPr>
          <w:rFonts w:asciiTheme="minorHAnsi" w:eastAsiaTheme="minorHAnsi" w:hAnsiTheme="minorHAnsi" w:cstheme="minorHAnsi"/>
        </w:rPr>
        <w:t xml:space="preserve"> kot jamstvo za kvalitetno in pravočasno izvršitev del in jo naročnik lahko unovči:</w:t>
      </w:r>
    </w:p>
    <w:p w14:paraId="69A50701" w14:textId="08BC5942" w:rsidR="002F64A4" w:rsidRPr="00E80496" w:rsidRDefault="002F64A4" w:rsidP="00580075">
      <w:pPr>
        <w:numPr>
          <w:ilvl w:val="0"/>
          <w:numId w:val="22"/>
        </w:numPr>
        <w:contextualSpacing/>
        <w:jc w:val="both"/>
        <w:rPr>
          <w:rFonts w:asciiTheme="minorHAnsi" w:eastAsiaTheme="minorHAnsi" w:hAnsiTheme="minorHAnsi" w:cstheme="minorHAnsi"/>
        </w:rPr>
      </w:pPr>
      <w:r w:rsidRPr="00E80496">
        <w:rPr>
          <w:rFonts w:asciiTheme="minorHAnsi" w:eastAsiaTheme="minorHAnsi" w:hAnsiTheme="minorHAnsi" w:cstheme="minorHAnsi"/>
        </w:rPr>
        <w:t xml:space="preserve">v primeru </w:t>
      </w:r>
      <w:r w:rsidR="003E569B" w:rsidRPr="00E80496">
        <w:rPr>
          <w:rFonts w:asciiTheme="minorHAnsi" w:eastAsiaTheme="minorHAnsi" w:hAnsiTheme="minorHAnsi" w:cstheme="minorHAnsi"/>
        </w:rPr>
        <w:t xml:space="preserve">dobaviteljevega </w:t>
      </w:r>
      <w:r w:rsidRPr="00E80496">
        <w:rPr>
          <w:rFonts w:asciiTheme="minorHAnsi" w:eastAsiaTheme="minorHAnsi" w:hAnsiTheme="minorHAnsi" w:cstheme="minorHAnsi"/>
        </w:rPr>
        <w:t>odstopa od pogodbe po</w:t>
      </w:r>
      <w:r w:rsidR="00AD4B44">
        <w:rPr>
          <w:rFonts w:asciiTheme="minorHAnsi" w:eastAsiaTheme="minorHAnsi" w:hAnsiTheme="minorHAnsi" w:cstheme="minorHAnsi"/>
        </w:rPr>
        <w:t xml:space="preserve"> </w:t>
      </w:r>
      <w:r w:rsidRPr="00E80496">
        <w:rPr>
          <w:rFonts w:asciiTheme="minorHAnsi" w:eastAsiaTheme="minorHAnsi" w:hAnsiTheme="minorHAnsi" w:cstheme="minorHAnsi"/>
        </w:rPr>
        <w:t>krivdi</w:t>
      </w:r>
      <w:r w:rsidR="00AD4B44">
        <w:rPr>
          <w:rFonts w:asciiTheme="minorHAnsi" w:eastAsiaTheme="minorHAnsi" w:hAnsiTheme="minorHAnsi" w:cstheme="minorHAnsi"/>
        </w:rPr>
        <w:t xml:space="preserve"> dobavitelj</w:t>
      </w:r>
      <w:r w:rsidRPr="00E80496">
        <w:rPr>
          <w:rFonts w:asciiTheme="minorHAnsi" w:eastAsiaTheme="minorHAnsi" w:hAnsiTheme="minorHAnsi" w:cstheme="minorHAnsi"/>
        </w:rPr>
        <w:t>,</w:t>
      </w:r>
    </w:p>
    <w:p w14:paraId="7B0AAD4B" w14:textId="77777777" w:rsidR="002F64A4" w:rsidRPr="00E80496" w:rsidRDefault="002F64A4" w:rsidP="00580075">
      <w:pPr>
        <w:numPr>
          <w:ilvl w:val="0"/>
          <w:numId w:val="22"/>
        </w:numPr>
        <w:contextualSpacing/>
        <w:jc w:val="both"/>
        <w:rPr>
          <w:rFonts w:asciiTheme="minorHAnsi" w:eastAsiaTheme="minorHAnsi" w:hAnsiTheme="minorHAnsi" w:cstheme="minorHAnsi"/>
        </w:rPr>
      </w:pPr>
      <w:r w:rsidRPr="00E80496">
        <w:rPr>
          <w:rFonts w:asciiTheme="minorHAnsi" w:eastAsiaTheme="minorHAnsi" w:hAnsiTheme="minorHAnsi" w:cstheme="minorHAnsi"/>
        </w:rPr>
        <w:t>v primeru nekvalitetne izvedbe del po pogodbi,</w:t>
      </w:r>
    </w:p>
    <w:p w14:paraId="63A700B8" w14:textId="3D1FA872" w:rsidR="002F64A4" w:rsidRPr="00E80496" w:rsidRDefault="002F64A4" w:rsidP="00580075">
      <w:pPr>
        <w:numPr>
          <w:ilvl w:val="0"/>
          <w:numId w:val="22"/>
        </w:numPr>
        <w:contextualSpacing/>
        <w:jc w:val="both"/>
        <w:rPr>
          <w:rFonts w:asciiTheme="minorHAnsi" w:eastAsiaTheme="minorHAnsi" w:hAnsiTheme="minorHAnsi" w:cstheme="minorHAnsi"/>
        </w:rPr>
      </w:pPr>
      <w:r w:rsidRPr="00E80496">
        <w:rPr>
          <w:rFonts w:asciiTheme="minorHAnsi" w:eastAsiaTheme="minorHAnsi" w:hAnsiTheme="minorHAnsi" w:cstheme="minorHAnsi"/>
        </w:rPr>
        <w:t>v primeru nepravočasnega oz. neažurnega izvajanja pogodbe,</w:t>
      </w:r>
    </w:p>
    <w:p w14:paraId="02A3FFC0" w14:textId="69A1AA08" w:rsidR="002F64A4" w:rsidRPr="00E80496" w:rsidRDefault="002F64A4" w:rsidP="00C21E5A">
      <w:pPr>
        <w:numPr>
          <w:ilvl w:val="0"/>
          <w:numId w:val="22"/>
        </w:numPr>
        <w:contextualSpacing/>
        <w:jc w:val="both"/>
        <w:rPr>
          <w:rFonts w:asciiTheme="minorHAnsi" w:eastAsiaTheme="minorHAnsi" w:hAnsiTheme="minorHAnsi" w:cstheme="minorHAnsi"/>
        </w:rPr>
      </w:pPr>
      <w:r w:rsidRPr="00E80496">
        <w:rPr>
          <w:rFonts w:asciiTheme="minorHAnsi" w:eastAsiaTheme="minorHAnsi" w:hAnsiTheme="minorHAnsi" w:cstheme="minorHAnsi"/>
        </w:rPr>
        <w:t xml:space="preserve">v primeru, da </w:t>
      </w:r>
      <w:r w:rsidR="00AD4B44">
        <w:rPr>
          <w:rFonts w:asciiTheme="minorHAnsi" w:eastAsiaTheme="minorHAnsi" w:hAnsiTheme="minorHAnsi" w:cstheme="minorHAnsi"/>
        </w:rPr>
        <w:t xml:space="preserve">večkrat </w:t>
      </w:r>
      <w:r w:rsidRPr="00E80496">
        <w:rPr>
          <w:rFonts w:asciiTheme="minorHAnsi" w:eastAsiaTheme="minorHAnsi" w:hAnsiTheme="minorHAnsi" w:cstheme="minorHAnsi"/>
        </w:rPr>
        <w:t xml:space="preserve">ne </w:t>
      </w:r>
      <w:r w:rsidR="00B240EC" w:rsidRPr="00E80496">
        <w:rPr>
          <w:rFonts w:asciiTheme="minorHAnsi" w:eastAsiaTheme="minorHAnsi" w:hAnsiTheme="minorHAnsi" w:cstheme="minorHAnsi"/>
        </w:rPr>
        <w:t>dobavi blaga v zahtevanem roku oz. ne odpravi napak v primeru ugotovitve</w:t>
      </w:r>
      <w:r w:rsidR="0081749A" w:rsidRPr="00E80496">
        <w:rPr>
          <w:rFonts w:asciiTheme="minorHAnsi" w:eastAsiaTheme="minorHAnsi" w:hAnsiTheme="minorHAnsi" w:cstheme="minorHAnsi"/>
        </w:rPr>
        <w:t xml:space="preserve"> </w:t>
      </w:r>
      <w:r w:rsidR="00B240EC" w:rsidRPr="00E80496">
        <w:rPr>
          <w:rFonts w:asciiTheme="minorHAnsi" w:eastAsiaTheme="minorHAnsi" w:hAnsiTheme="minorHAnsi" w:cstheme="minorHAnsi"/>
        </w:rPr>
        <w:t>manjših pomanjkljivosti na blag</w:t>
      </w:r>
      <w:r w:rsidR="00CE479C" w:rsidRPr="00E80496">
        <w:rPr>
          <w:rFonts w:asciiTheme="minorHAnsi" w:eastAsiaTheme="minorHAnsi" w:hAnsiTheme="minorHAnsi" w:cstheme="minorHAnsi"/>
        </w:rPr>
        <w:t>u</w:t>
      </w:r>
      <w:r w:rsidR="00C21E5A">
        <w:rPr>
          <w:rFonts w:asciiTheme="minorHAnsi" w:eastAsiaTheme="minorHAnsi" w:hAnsiTheme="minorHAnsi" w:cstheme="minorHAnsi"/>
        </w:rPr>
        <w:t>.</w:t>
      </w:r>
    </w:p>
    <w:p w14:paraId="2E39E899" w14:textId="77777777" w:rsidR="0081749A" w:rsidRPr="00E80496" w:rsidRDefault="0081749A" w:rsidP="0081749A">
      <w:pPr>
        <w:ind w:left="720"/>
        <w:contextualSpacing/>
        <w:jc w:val="both"/>
        <w:rPr>
          <w:rFonts w:asciiTheme="minorHAnsi" w:eastAsiaTheme="minorHAnsi" w:hAnsiTheme="minorHAnsi" w:cstheme="minorHAnsi"/>
        </w:rPr>
      </w:pPr>
    </w:p>
    <w:p w14:paraId="689712EF" w14:textId="2A9B8698" w:rsidR="00B27BD8" w:rsidRDefault="002F64A4" w:rsidP="00580075">
      <w:pPr>
        <w:contextualSpacing/>
        <w:jc w:val="both"/>
        <w:rPr>
          <w:rFonts w:asciiTheme="minorHAnsi" w:eastAsiaTheme="minorHAnsi" w:hAnsiTheme="minorHAnsi" w:cstheme="minorHAnsi"/>
        </w:rPr>
      </w:pPr>
      <w:r w:rsidRPr="00E80496">
        <w:rPr>
          <w:rFonts w:asciiTheme="minorHAnsi" w:eastAsiaTheme="minorHAnsi" w:hAnsiTheme="minorHAnsi" w:cstheme="minorHAnsi"/>
        </w:rPr>
        <w:lastRenderedPageBreak/>
        <w:t>Zavarovanje za dobro izvedbo pogodbenih obveznosti mora biti veljavno</w:t>
      </w:r>
      <w:r w:rsidR="00CE479C" w:rsidRPr="00E80496">
        <w:rPr>
          <w:rFonts w:asciiTheme="minorHAnsi" w:eastAsiaTheme="minorHAnsi" w:hAnsiTheme="minorHAnsi" w:cstheme="minorHAnsi"/>
        </w:rPr>
        <w:t xml:space="preserve"> še vsaj</w:t>
      </w:r>
      <w:r w:rsidRPr="00E80496">
        <w:rPr>
          <w:rFonts w:asciiTheme="minorHAnsi" w:eastAsiaTheme="minorHAnsi" w:hAnsiTheme="minorHAnsi" w:cstheme="minorHAnsi"/>
        </w:rPr>
        <w:t xml:space="preserve"> </w:t>
      </w:r>
      <w:r w:rsidR="00B27BD8" w:rsidRPr="00E80496">
        <w:rPr>
          <w:rFonts w:asciiTheme="minorHAnsi" w:eastAsiaTheme="minorHAnsi" w:hAnsiTheme="minorHAnsi" w:cstheme="minorHAnsi"/>
        </w:rPr>
        <w:t xml:space="preserve">30 dni </w:t>
      </w:r>
      <w:r w:rsidR="00CE479C" w:rsidRPr="00E80496">
        <w:rPr>
          <w:rFonts w:asciiTheme="minorHAnsi" w:eastAsiaTheme="minorHAnsi" w:hAnsiTheme="minorHAnsi" w:cstheme="minorHAnsi"/>
        </w:rPr>
        <w:t xml:space="preserve">po preteku </w:t>
      </w:r>
      <w:r w:rsidR="00AD4B44">
        <w:rPr>
          <w:rFonts w:asciiTheme="minorHAnsi" w:eastAsiaTheme="minorHAnsi" w:hAnsiTheme="minorHAnsi" w:cstheme="minorHAnsi"/>
        </w:rPr>
        <w:t>veljavnosti te pogodbe</w:t>
      </w:r>
      <w:r w:rsidR="00B27BD8" w:rsidRPr="00E80496">
        <w:rPr>
          <w:rFonts w:asciiTheme="minorHAnsi" w:eastAsiaTheme="minorHAnsi" w:hAnsiTheme="minorHAnsi" w:cstheme="minorHAnsi"/>
        </w:rPr>
        <w:t>.</w:t>
      </w:r>
    </w:p>
    <w:p w14:paraId="2A5BCEEF" w14:textId="77777777" w:rsidR="00C21E5A" w:rsidRDefault="00C21E5A" w:rsidP="00580075">
      <w:pPr>
        <w:contextualSpacing/>
        <w:jc w:val="both"/>
        <w:rPr>
          <w:rFonts w:asciiTheme="minorHAnsi" w:eastAsiaTheme="minorHAnsi" w:hAnsiTheme="minorHAnsi" w:cstheme="minorHAnsi"/>
        </w:rPr>
      </w:pPr>
    </w:p>
    <w:p w14:paraId="6C977554" w14:textId="77777777" w:rsidR="00C21E5A" w:rsidRDefault="00C21E5A" w:rsidP="00580075">
      <w:pPr>
        <w:contextualSpacing/>
        <w:jc w:val="both"/>
        <w:rPr>
          <w:rFonts w:asciiTheme="minorHAnsi" w:eastAsiaTheme="minorHAnsi" w:hAnsiTheme="minorHAnsi" w:cstheme="minorHAnsi"/>
        </w:rPr>
      </w:pPr>
    </w:p>
    <w:p w14:paraId="01414081" w14:textId="77777777" w:rsidR="00AD4B44" w:rsidRPr="00E80496" w:rsidRDefault="00AD4B44" w:rsidP="00580075">
      <w:pPr>
        <w:contextualSpacing/>
        <w:jc w:val="both"/>
        <w:rPr>
          <w:rFonts w:asciiTheme="minorHAnsi" w:eastAsiaTheme="minorHAnsi" w:hAnsiTheme="minorHAnsi" w:cstheme="minorHAnsi"/>
        </w:rPr>
      </w:pPr>
    </w:p>
    <w:p w14:paraId="4CB0CFB3" w14:textId="77777777" w:rsidR="002F64A4" w:rsidRPr="00E80496" w:rsidRDefault="002F64A4" w:rsidP="00580075">
      <w:pPr>
        <w:jc w:val="center"/>
        <w:rPr>
          <w:rFonts w:asciiTheme="minorHAnsi" w:eastAsiaTheme="minorHAnsi" w:hAnsiTheme="minorHAnsi" w:cstheme="minorHAnsi"/>
        </w:rPr>
      </w:pPr>
      <w:bookmarkStart w:id="113" w:name="_Toc377383463"/>
      <w:r w:rsidRPr="00E80496">
        <w:rPr>
          <w:rFonts w:asciiTheme="minorHAnsi" w:eastAsiaTheme="minorHAnsi" w:hAnsiTheme="minorHAnsi" w:cstheme="minorHAnsi"/>
        </w:rPr>
        <w:t>ODSTOP OD POGODBE</w:t>
      </w:r>
      <w:bookmarkEnd w:id="113"/>
    </w:p>
    <w:p w14:paraId="361CD9DF" w14:textId="77777777" w:rsidR="002F64A4" w:rsidRPr="00E80496" w:rsidRDefault="002F64A4" w:rsidP="00AD4B44">
      <w:pPr>
        <w:numPr>
          <w:ilvl w:val="0"/>
          <w:numId w:val="39"/>
        </w:numPr>
        <w:spacing w:after="0"/>
        <w:contextualSpacing/>
        <w:jc w:val="center"/>
        <w:rPr>
          <w:rFonts w:asciiTheme="minorHAnsi" w:eastAsiaTheme="minorHAnsi" w:hAnsiTheme="minorHAnsi" w:cstheme="minorHAnsi"/>
        </w:rPr>
      </w:pPr>
      <w:bookmarkStart w:id="114" w:name="_Toc377383464"/>
      <w:bookmarkStart w:id="115" w:name="_Toc377669279"/>
      <w:r w:rsidRPr="00E80496">
        <w:rPr>
          <w:rFonts w:asciiTheme="minorHAnsi" w:eastAsiaTheme="minorHAnsi" w:hAnsiTheme="minorHAnsi" w:cstheme="minorHAnsi"/>
        </w:rPr>
        <w:t>člen</w:t>
      </w:r>
      <w:bookmarkEnd w:id="114"/>
      <w:bookmarkEnd w:id="115"/>
    </w:p>
    <w:p w14:paraId="0BDF23AB" w14:textId="4F524057" w:rsidR="006D7175" w:rsidRPr="00E80496" w:rsidRDefault="006D7175" w:rsidP="00AD4B44">
      <w:pPr>
        <w:spacing w:after="0"/>
        <w:jc w:val="both"/>
        <w:rPr>
          <w:rFonts w:asciiTheme="minorHAnsi" w:eastAsiaTheme="minorHAnsi" w:hAnsiTheme="minorHAnsi" w:cstheme="minorHAnsi"/>
        </w:rPr>
      </w:pPr>
      <w:r w:rsidRPr="00E80496">
        <w:rPr>
          <w:rFonts w:asciiTheme="minorHAnsi" w:eastAsiaTheme="minorHAnsi" w:hAnsiTheme="minorHAnsi" w:cstheme="minorHAnsi"/>
        </w:rPr>
        <w:t xml:space="preserve">Naročnik je prost zaveze naročanja gradnje po tej pogodbi, v kolikor nastopijo okoliščine, zaradi katerih bo naročnik odstopil od naročila po tej pogodbi. Okoliščine, ki lahko privedejo do odstopa od te pogodbe so zlasti </w:t>
      </w:r>
      <w:r w:rsidR="003E569B" w:rsidRPr="00E80496">
        <w:rPr>
          <w:rFonts w:asciiTheme="minorHAnsi" w:eastAsiaTheme="minorHAnsi" w:hAnsiTheme="minorHAnsi" w:cstheme="minorHAnsi"/>
        </w:rPr>
        <w:t>dobaviteljevo</w:t>
      </w:r>
      <w:r w:rsidRPr="00E80496">
        <w:rPr>
          <w:rFonts w:asciiTheme="minorHAnsi" w:eastAsiaTheme="minorHAnsi" w:hAnsiTheme="minorHAnsi" w:cstheme="minorHAnsi"/>
        </w:rPr>
        <w:t xml:space="preserve"> (primeroma, a ne izključno):</w:t>
      </w:r>
    </w:p>
    <w:p w14:paraId="0A6820EE" w14:textId="77777777" w:rsidR="006D7175" w:rsidRPr="00E80496" w:rsidRDefault="006D7175" w:rsidP="00AD4B44">
      <w:pPr>
        <w:spacing w:after="0"/>
        <w:jc w:val="both"/>
        <w:rPr>
          <w:rFonts w:asciiTheme="minorHAnsi" w:eastAsiaTheme="minorHAnsi" w:hAnsiTheme="minorHAnsi" w:cstheme="minorHAnsi"/>
        </w:rPr>
      </w:pPr>
      <w:r w:rsidRPr="00E80496">
        <w:rPr>
          <w:rFonts w:asciiTheme="minorHAnsi" w:eastAsiaTheme="minorHAnsi" w:hAnsiTheme="minorHAnsi" w:cstheme="minorHAnsi"/>
        </w:rPr>
        <w:t>-</w:t>
      </w:r>
      <w:r w:rsidRPr="00E80496">
        <w:rPr>
          <w:rFonts w:asciiTheme="minorHAnsi" w:eastAsiaTheme="minorHAnsi" w:hAnsiTheme="minorHAnsi" w:cstheme="minorHAnsi"/>
        </w:rPr>
        <w:tab/>
        <w:t>neizpolnjevanje pogojev za priznanje sposobnosti,</w:t>
      </w:r>
    </w:p>
    <w:p w14:paraId="57C3FAB7" w14:textId="42C86E6B" w:rsidR="006D7175" w:rsidRPr="00E80496" w:rsidRDefault="006D7175" w:rsidP="00AD4B44">
      <w:pPr>
        <w:spacing w:after="0"/>
        <w:jc w:val="both"/>
        <w:rPr>
          <w:rFonts w:asciiTheme="minorHAnsi" w:eastAsiaTheme="minorHAnsi" w:hAnsiTheme="minorHAnsi" w:cstheme="minorHAnsi"/>
        </w:rPr>
      </w:pPr>
      <w:r w:rsidRPr="00E80496">
        <w:rPr>
          <w:rFonts w:asciiTheme="minorHAnsi" w:eastAsiaTheme="minorHAnsi" w:hAnsiTheme="minorHAnsi" w:cstheme="minorHAnsi"/>
        </w:rPr>
        <w:t>-</w:t>
      </w:r>
      <w:r w:rsidRPr="00E80496">
        <w:rPr>
          <w:rFonts w:asciiTheme="minorHAnsi" w:eastAsiaTheme="minorHAnsi" w:hAnsiTheme="minorHAnsi" w:cstheme="minorHAnsi"/>
        </w:rPr>
        <w:tab/>
        <w:t xml:space="preserve">prenehanje poslovanja </w:t>
      </w:r>
      <w:r w:rsidR="003E569B" w:rsidRPr="00E80496">
        <w:rPr>
          <w:rFonts w:asciiTheme="minorHAnsi" w:eastAsiaTheme="minorHAnsi" w:hAnsiTheme="minorHAnsi" w:cstheme="minorHAnsi"/>
        </w:rPr>
        <w:t>dobavitelja</w:t>
      </w:r>
      <w:r w:rsidRPr="00E80496">
        <w:rPr>
          <w:rFonts w:asciiTheme="minorHAnsi" w:eastAsiaTheme="minorHAnsi" w:hAnsiTheme="minorHAnsi" w:cstheme="minorHAnsi"/>
        </w:rPr>
        <w:t>,</w:t>
      </w:r>
    </w:p>
    <w:p w14:paraId="1476176C" w14:textId="77777777" w:rsidR="006D7175" w:rsidRPr="00E80496" w:rsidRDefault="006D7175" w:rsidP="00AD4B44">
      <w:pPr>
        <w:spacing w:after="0"/>
        <w:jc w:val="both"/>
        <w:rPr>
          <w:rFonts w:asciiTheme="minorHAnsi" w:eastAsiaTheme="minorHAnsi" w:hAnsiTheme="minorHAnsi" w:cstheme="minorHAnsi"/>
        </w:rPr>
      </w:pPr>
      <w:r w:rsidRPr="00E80496">
        <w:rPr>
          <w:rFonts w:asciiTheme="minorHAnsi" w:eastAsiaTheme="minorHAnsi" w:hAnsiTheme="minorHAnsi" w:cstheme="minorHAnsi"/>
        </w:rPr>
        <w:t>-</w:t>
      </w:r>
      <w:r w:rsidRPr="00E80496">
        <w:rPr>
          <w:rFonts w:asciiTheme="minorHAnsi" w:eastAsiaTheme="minorHAnsi" w:hAnsiTheme="minorHAnsi" w:cstheme="minorHAnsi"/>
        </w:rPr>
        <w:tab/>
        <w:t>neustrezno izpolnjevanje določil te pogodbe,</w:t>
      </w:r>
    </w:p>
    <w:p w14:paraId="116D5504" w14:textId="77777777" w:rsidR="006D7175" w:rsidRPr="00E80496" w:rsidRDefault="006D7175" w:rsidP="00AD4B44">
      <w:pPr>
        <w:spacing w:after="0"/>
        <w:jc w:val="both"/>
        <w:rPr>
          <w:rFonts w:asciiTheme="minorHAnsi" w:eastAsiaTheme="minorHAnsi" w:hAnsiTheme="minorHAnsi" w:cstheme="minorHAnsi"/>
        </w:rPr>
      </w:pPr>
      <w:r w:rsidRPr="00E80496">
        <w:rPr>
          <w:rFonts w:asciiTheme="minorHAnsi" w:eastAsiaTheme="minorHAnsi" w:hAnsiTheme="minorHAnsi" w:cstheme="minorHAnsi"/>
        </w:rPr>
        <w:t>-</w:t>
      </w:r>
      <w:r w:rsidRPr="00E80496">
        <w:rPr>
          <w:rFonts w:asciiTheme="minorHAnsi" w:eastAsiaTheme="minorHAnsi" w:hAnsiTheme="minorHAnsi" w:cstheme="minorHAnsi"/>
        </w:rPr>
        <w:tab/>
        <w:t>izvajanje obveznosti v nasprotju z dano ponudbo ter v nasprotju s pogodbo,</w:t>
      </w:r>
    </w:p>
    <w:p w14:paraId="2A633892" w14:textId="77777777" w:rsidR="006D7175" w:rsidRPr="00E80496" w:rsidRDefault="006D7175" w:rsidP="00AD4B44">
      <w:pPr>
        <w:spacing w:after="0"/>
        <w:jc w:val="both"/>
        <w:rPr>
          <w:rFonts w:asciiTheme="minorHAnsi" w:eastAsiaTheme="minorHAnsi" w:hAnsiTheme="minorHAnsi" w:cstheme="minorHAnsi"/>
        </w:rPr>
      </w:pPr>
      <w:r w:rsidRPr="00E80496">
        <w:rPr>
          <w:rFonts w:asciiTheme="minorHAnsi" w:eastAsiaTheme="minorHAnsi" w:hAnsiTheme="minorHAnsi" w:cstheme="minorHAnsi"/>
        </w:rPr>
        <w:t>-</w:t>
      </w:r>
      <w:r w:rsidRPr="00E80496">
        <w:rPr>
          <w:rFonts w:asciiTheme="minorHAnsi" w:eastAsiaTheme="minorHAnsi" w:hAnsiTheme="minorHAnsi" w:cstheme="minorHAnsi"/>
        </w:rPr>
        <w:tab/>
        <w:t>drugih utemeljenih in ob</w:t>
      </w:r>
      <w:r w:rsidR="00FC6FAC" w:rsidRPr="00E80496">
        <w:rPr>
          <w:rFonts w:asciiTheme="minorHAnsi" w:eastAsiaTheme="minorHAnsi" w:hAnsiTheme="minorHAnsi" w:cstheme="minorHAnsi"/>
        </w:rPr>
        <w:t>jektivno preverljivih razlogov.</w:t>
      </w:r>
    </w:p>
    <w:p w14:paraId="3B7E02C5" w14:textId="38849578" w:rsidR="006D7175" w:rsidRPr="00E80496" w:rsidRDefault="006D7175" w:rsidP="00580075">
      <w:pPr>
        <w:jc w:val="both"/>
        <w:rPr>
          <w:rFonts w:asciiTheme="minorHAnsi" w:eastAsiaTheme="minorHAnsi" w:hAnsiTheme="minorHAnsi" w:cstheme="minorHAnsi"/>
        </w:rPr>
      </w:pPr>
      <w:r w:rsidRPr="00E80496">
        <w:rPr>
          <w:rFonts w:asciiTheme="minorHAnsi" w:eastAsiaTheme="minorHAnsi" w:hAnsiTheme="minorHAnsi" w:cstheme="minorHAnsi"/>
        </w:rPr>
        <w:t>Naročnik bo v primeru odstopa od te pogodbe o tem pisno obvestil</w:t>
      </w:r>
      <w:r w:rsidR="003E569B" w:rsidRPr="00E80496">
        <w:rPr>
          <w:rFonts w:asciiTheme="minorHAnsi" w:eastAsiaTheme="minorHAnsi" w:hAnsiTheme="minorHAnsi" w:cstheme="minorHAnsi"/>
        </w:rPr>
        <w:t xml:space="preserve"> dobavitelja</w:t>
      </w:r>
      <w:r w:rsidR="00FC6FAC" w:rsidRPr="00E80496">
        <w:rPr>
          <w:rFonts w:asciiTheme="minorHAnsi" w:eastAsiaTheme="minorHAnsi" w:hAnsiTheme="minorHAnsi" w:cstheme="minorHAnsi"/>
        </w:rPr>
        <w:t>,</w:t>
      </w:r>
      <w:r w:rsidRPr="00E80496">
        <w:rPr>
          <w:rFonts w:asciiTheme="minorHAnsi" w:eastAsiaTheme="minorHAnsi" w:hAnsiTheme="minorHAnsi" w:cstheme="minorHAnsi"/>
        </w:rPr>
        <w:t xml:space="preserve"> in sicer v roku, ki ga določi naročnik, ta pa ni daljši od 14 dni do treh mesecev od odstopa od pogodbe. </w:t>
      </w:r>
    </w:p>
    <w:p w14:paraId="6C3D0F36" w14:textId="2189507F" w:rsidR="006D7175" w:rsidRPr="00E80496" w:rsidRDefault="006D7175" w:rsidP="00580075">
      <w:pPr>
        <w:jc w:val="both"/>
        <w:rPr>
          <w:rFonts w:asciiTheme="minorHAnsi" w:eastAsiaTheme="minorHAnsi" w:hAnsiTheme="minorHAnsi" w:cstheme="minorHAnsi"/>
        </w:rPr>
      </w:pPr>
      <w:r w:rsidRPr="00E80496">
        <w:rPr>
          <w:rFonts w:asciiTheme="minorHAnsi" w:eastAsiaTheme="minorHAnsi" w:hAnsiTheme="minorHAnsi" w:cstheme="minorHAnsi"/>
        </w:rPr>
        <w:t xml:space="preserve">V primeru neizpolnjevanja določil te pogodbe s strani naročnika, ki se nanaša na neplačilo opravljenih storitev, ima </w:t>
      </w:r>
      <w:r w:rsidR="00A52F0A" w:rsidRPr="00E80496">
        <w:rPr>
          <w:rFonts w:asciiTheme="minorHAnsi" w:eastAsiaTheme="minorHAnsi" w:hAnsiTheme="minorHAnsi" w:cstheme="minorHAnsi"/>
        </w:rPr>
        <w:t>dobavitelj</w:t>
      </w:r>
      <w:r w:rsidRPr="00E80496">
        <w:rPr>
          <w:rFonts w:asciiTheme="minorHAnsi" w:eastAsiaTheme="minorHAnsi" w:hAnsiTheme="minorHAnsi" w:cstheme="minorHAnsi"/>
        </w:rPr>
        <w:t xml:space="preserve"> pravico odstopiti od pogodbe, o čemer mora pisno obvestiti naročnika, in sicer najmanj tri mesece pred nameravanim odstopom.</w:t>
      </w:r>
    </w:p>
    <w:p w14:paraId="7D7D8E0A" w14:textId="77777777" w:rsidR="006D7175" w:rsidRPr="00E80496" w:rsidRDefault="006D7175" w:rsidP="00580075">
      <w:pPr>
        <w:jc w:val="both"/>
        <w:rPr>
          <w:rFonts w:asciiTheme="minorHAnsi" w:eastAsiaTheme="minorHAnsi" w:hAnsiTheme="minorHAnsi" w:cstheme="minorHAnsi"/>
        </w:rPr>
      </w:pPr>
      <w:r w:rsidRPr="00E80496">
        <w:rPr>
          <w:rFonts w:asciiTheme="minorHAnsi" w:eastAsiaTheme="minorHAnsi" w:hAnsiTheme="minorHAnsi" w:cstheme="minorHAnsi"/>
        </w:rPr>
        <w:t>Ne glede na določbe prvega, drugega in tretjega odstavka tega člena lahko naročnik brez razloga odstopi od te pogodbe. V tem primeru mora pisno obvestiti nasprotno stranko, in sicer najmanj en mesec pred nameravanim odstopom.</w:t>
      </w:r>
    </w:p>
    <w:p w14:paraId="04084E8A" w14:textId="19A27842" w:rsidR="00DD1AA8" w:rsidRPr="00E80496" w:rsidRDefault="006D7175" w:rsidP="0081749A">
      <w:pPr>
        <w:jc w:val="both"/>
        <w:rPr>
          <w:rFonts w:asciiTheme="minorHAnsi" w:eastAsiaTheme="minorHAnsi" w:hAnsiTheme="minorHAnsi" w:cstheme="minorHAnsi"/>
        </w:rPr>
      </w:pPr>
      <w:r w:rsidRPr="00E80496">
        <w:rPr>
          <w:rFonts w:asciiTheme="minorHAnsi" w:eastAsiaTheme="minorHAnsi" w:hAnsiTheme="minorHAnsi" w:cstheme="minorHAnsi"/>
        </w:rPr>
        <w:t xml:space="preserve">Pogodba preneha veljati, </w:t>
      </w:r>
      <w:r w:rsidR="0081749A" w:rsidRPr="00E80496">
        <w:rPr>
          <w:rFonts w:asciiTheme="minorHAnsi" w:eastAsiaTheme="minorHAnsi" w:hAnsiTheme="minorHAnsi" w:cstheme="minorHAnsi"/>
        </w:rPr>
        <w:t xml:space="preserve">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Dobavitelj lahko v roku, ki ga določi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ZJN-3, ali sam prevzame del, ki ga je oddal v podizvajanje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ZJN-3 pravočasno </w:t>
      </w:r>
      <w:r w:rsidR="0081749A" w:rsidRPr="00E80496">
        <w:rPr>
          <w:rFonts w:asciiTheme="minorHAnsi" w:eastAsiaTheme="minorHAnsi" w:hAnsiTheme="minorHAnsi" w:cstheme="minorHAnsi"/>
        </w:rPr>
        <w:lastRenderedPageBreak/>
        <w:t>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BD0594F" w14:textId="6EC483FC" w:rsidR="002F64A4" w:rsidRPr="00E80496" w:rsidRDefault="002F64A4" w:rsidP="00580075">
      <w:pPr>
        <w:jc w:val="center"/>
        <w:rPr>
          <w:rFonts w:asciiTheme="minorHAnsi" w:eastAsiaTheme="minorHAnsi" w:hAnsiTheme="minorHAnsi" w:cstheme="minorHAnsi"/>
        </w:rPr>
      </w:pPr>
      <w:r w:rsidRPr="00E80496">
        <w:rPr>
          <w:rFonts w:asciiTheme="minorHAnsi" w:eastAsiaTheme="minorHAnsi" w:hAnsiTheme="minorHAnsi" w:cstheme="minorHAnsi"/>
        </w:rPr>
        <w:t>PROTIKORUPCIJSKA KLAVZULA</w:t>
      </w:r>
    </w:p>
    <w:p w14:paraId="22FEED57"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28E3DA94" w14:textId="77777777"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Pogodba, pri kateri kdo v imenu ali na račun druge pogodbene stranke, predstavniku ali posredniku organa ali organizacije iz javnega sektorja obljubi, ponudi ali d</w:t>
      </w:r>
      <w:r w:rsidR="00C31613" w:rsidRPr="00E80496">
        <w:rPr>
          <w:rFonts w:asciiTheme="minorHAnsi" w:eastAsiaTheme="minorHAnsi" w:hAnsiTheme="minorHAnsi" w:cstheme="minorHAnsi"/>
        </w:rPr>
        <w:t>a kakšno nedovoljeno korist za:</w:t>
      </w:r>
    </w:p>
    <w:p w14:paraId="48452D8A" w14:textId="77777777"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 pridobitev posla ali</w:t>
      </w:r>
    </w:p>
    <w:p w14:paraId="20F0F5CE" w14:textId="77777777"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 za sklenitev posla pod ugodnejšimi pogoji ali</w:t>
      </w:r>
    </w:p>
    <w:p w14:paraId="57129E2D" w14:textId="77777777"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 za opustitev dolžnega nadzora nad izvajanjem pogodbenih obveznosti ali</w:t>
      </w:r>
    </w:p>
    <w:p w14:paraId="004B02FC" w14:textId="77777777"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w:t>
      </w:r>
      <w:r w:rsidR="00C31613" w:rsidRPr="00E80496">
        <w:rPr>
          <w:rFonts w:asciiTheme="minorHAnsi" w:eastAsiaTheme="minorHAnsi" w:hAnsiTheme="minorHAnsi" w:cstheme="minorHAnsi"/>
        </w:rPr>
        <w:t>avniku, zastopniku, posredniku;</w:t>
      </w:r>
    </w:p>
    <w:p w14:paraId="58BE40D5" w14:textId="77777777"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je nična, če pa pogodba še ni veljavna, se šteje, da pogodba ni bila sklenjena.</w:t>
      </w:r>
    </w:p>
    <w:p w14:paraId="15CA0991" w14:textId="77777777" w:rsidR="002F64A4" w:rsidRPr="00E80496" w:rsidRDefault="002F64A4" w:rsidP="00580075">
      <w:pPr>
        <w:jc w:val="center"/>
        <w:rPr>
          <w:rFonts w:asciiTheme="minorHAnsi" w:eastAsiaTheme="minorHAnsi" w:hAnsiTheme="minorHAnsi" w:cstheme="minorHAnsi"/>
        </w:rPr>
      </w:pPr>
      <w:r w:rsidRPr="00E80496">
        <w:rPr>
          <w:rFonts w:asciiTheme="minorHAnsi" w:eastAsiaTheme="minorHAnsi" w:hAnsiTheme="minorHAnsi" w:cstheme="minorHAnsi"/>
        </w:rPr>
        <w:t>PREDSTAVNIKI POGODBENIH STRANK</w:t>
      </w:r>
    </w:p>
    <w:p w14:paraId="02DDCDE8"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1230E2AC" w14:textId="77777777" w:rsidR="008862D0"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Urejanje vseh medsebojnih vprašanj, ki bodo nastala v zvezi z izvajanjem te pogodbe, bo za naročnika opravljal pooblaščeni predstavnik</w:t>
      </w:r>
      <w:r w:rsidR="008862D0" w:rsidRPr="00E80496">
        <w:rPr>
          <w:rFonts w:asciiTheme="minorHAnsi" w:eastAsiaTheme="minorHAnsi" w:hAnsiTheme="minorHAnsi" w:cstheme="minorHAnsi"/>
        </w:rPr>
        <w:t xml:space="preserve"> ………………………………………..</w:t>
      </w:r>
      <w:r w:rsidR="00412B3F" w:rsidRPr="00E80496">
        <w:rPr>
          <w:rFonts w:asciiTheme="minorHAnsi" w:eastAsiaTheme="minorHAnsi" w:hAnsiTheme="minorHAnsi" w:cstheme="minorHAnsi"/>
        </w:rPr>
        <w:t>,</w:t>
      </w:r>
      <w:r w:rsidRPr="00E80496">
        <w:rPr>
          <w:rFonts w:asciiTheme="minorHAnsi" w:eastAsiaTheme="minorHAnsi" w:hAnsiTheme="minorHAnsi" w:cstheme="minorHAnsi"/>
        </w:rPr>
        <w:t xml:space="preserve"> </w:t>
      </w:r>
    </w:p>
    <w:p w14:paraId="7874AC76" w14:textId="77777777"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e-pošta:</w:t>
      </w:r>
      <w:r w:rsidR="008862D0" w:rsidRPr="00E80496">
        <w:rPr>
          <w:rFonts w:asciiTheme="minorHAnsi" w:hAnsiTheme="minorHAnsi" w:cstheme="minorHAnsi"/>
        </w:rPr>
        <w:t>…………………………………………………………….</w:t>
      </w:r>
      <w:r w:rsidRPr="00E80496">
        <w:rPr>
          <w:rFonts w:asciiTheme="minorHAnsi" w:eastAsiaTheme="minorHAnsi" w:hAnsiTheme="minorHAnsi" w:cstheme="minorHAnsi"/>
        </w:rPr>
        <w:t xml:space="preserve">, </w:t>
      </w:r>
    </w:p>
    <w:p w14:paraId="2F0922C1" w14:textId="1F34AEF4" w:rsidR="00C62308"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 xml:space="preserve">na strani </w:t>
      </w:r>
      <w:r w:rsidR="003E569B" w:rsidRPr="00E80496">
        <w:rPr>
          <w:rFonts w:asciiTheme="minorHAnsi" w:eastAsiaTheme="minorHAnsi" w:hAnsiTheme="minorHAnsi" w:cstheme="minorHAnsi"/>
        </w:rPr>
        <w:t>dobavitelja</w:t>
      </w:r>
      <w:r w:rsidRPr="00E80496">
        <w:rPr>
          <w:rFonts w:asciiTheme="minorHAnsi" w:eastAsiaTheme="minorHAnsi" w:hAnsiTheme="minorHAnsi" w:cstheme="minorHAnsi"/>
        </w:rPr>
        <w:t xml:space="preserve"> pa ____________________________</w:t>
      </w:r>
      <w:r w:rsidR="0063625F" w:rsidRPr="00E80496">
        <w:rPr>
          <w:rFonts w:asciiTheme="minorHAnsi" w:eastAsiaTheme="minorHAnsi" w:hAnsiTheme="minorHAnsi" w:cstheme="minorHAnsi"/>
        </w:rPr>
        <w:t>______________________________.</w:t>
      </w:r>
    </w:p>
    <w:p w14:paraId="2D129810" w14:textId="77777777" w:rsidR="00E26546" w:rsidRPr="00E80496" w:rsidRDefault="00E26546" w:rsidP="00580075">
      <w:pPr>
        <w:jc w:val="both"/>
        <w:rPr>
          <w:rFonts w:asciiTheme="minorHAnsi" w:eastAsiaTheme="minorHAnsi" w:hAnsiTheme="minorHAnsi" w:cstheme="minorHAnsi"/>
        </w:rPr>
      </w:pPr>
    </w:p>
    <w:p w14:paraId="0C871192" w14:textId="77777777" w:rsidR="002F64A4" w:rsidRPr="00E80496" w:rsidRDefault="002F64A4" w:rsidP="00580075">
      <w:pPr>
        <w:jc w:val="center"/>
        <w:rPr>
          <w:rFonts w:asciiTheme="minorHAnsi" w:eastAsiaTheme="minorHAnsi" w:hAnsiTheme="minorHAnsi" w:cstheme="minorHAnsi"/>
        </w:rPr>
      </w:pPr>
      <w:r w:rsidRPr="00E80496">
        <w:rPr>
          <w:rFonts w:asciiTheme="minorHAnsi" w:eastAsiaTheme="minorHAnsi" w:hAnsiTheme="minorHAnsi" w:cstheme="minorHAnsi"/>
        </w:rPr>
        <w:t>VAROVANJE POSLOVNIH SKRIVNOSTI</w:t>
      </w:r>
    </w:p>
    <w:p w14:paraId="34B9BE25"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54C05C72" w14:textId="77777777"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Kot poslovno skrivnost je dobavitelj dolžan varovati podatke, s katerimi bi se seznanil pri izvedbi storitev, ki so predmet te pogodbe.</w:t>
      </w:r>
    </w:p>
    <w:p w14:paraId="36150505" w14:textId="501632B2" w:rsidR="00B84A97"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Določbe o poslovni skrivnosti zavezujejo dobavitelja in njegove delavce tudi po pre</w:t>
      </w:r>
      <w:r w:rsidR="00C31613" w:rsidRPr="00E80496">
        <w:rPr>
          <w:rFonts w:asciiTheme="minorHAnsi" w:eastAsiaTheme="minorHAnsi" w:hAnsiTheme="minorHAnsi" w:cstheme="minorHAnsi"/>
        </w:rPr>
        <w:t>nehanju veljavnosti te pogodbe.</w:t>
      </w:r>
    </w:p>
    <w:p w14:paraId="185F0A0E" w14:textId="77777777" w:rsidR="002F64A4" w:rsidRPr="00E80496" w:rsidRDefault="002F64A4" w:rsidP="00580075">
      <w:pPr>
        <w:jc w:val="center"/>
        <w:rPr>
          <w:rFonts w:asciiTheme="minorHAnsi" w:eastAsiaTheme="minorHAnsi" w:hAnsiTheme="minorHAnsi" w:cstheme="minorHAnsi"/>
        </w:rPr>
      </w:pPr>
      <w:r w:rsidRPr="00E80496">
        <w:rPr>
          <w:rFonts w:asciiTheme="minorHAnsi" w:eastAsiaTheme="minorHAnsi" w:hAnsiTheme="minorHAnsi" w:cstheme="minorHAnsi"/>
        </w:rPr>
        <w:t>REŠEVANJE SPOROV</w:t>
      </w:r>
    </w:p>
    <w:p w14:paraId="11118BF0"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lastRenderedPageBreak/>
        <w:t>člen</w:t>
      </w:r>
    </w:p>
    <w:p w14:paraId="69322949" w14:textId="77777777" w:rsidR="002F64A4"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Morebitne spore, ki bi nastali v zvezi z izvajanjem te pogodbe, bodo stranke skušale rešiti sporazumno. Če spornega vprašanja ne bo možno rešiti sporazumno, je za reševanje spo</w:t>
      </w:r>
      <w:r w:rsidR="00C31613" w:rsidRPr="00E80496">
        <w:rPr>
          <w:rFonts w:asciiTheme="minorHAnsi" w:eastAsiaTheme="minorHAnsi" w:hAnsiTheme="minorHAnsi" w:cstheme="minorHAnsi"/>
        </w:rPr>
        <w:t>rov pristojno sodišče v Krškem.</w:t>
      </w:r>
    </w:p>
    <w:p w14:paraId="6C01577A" w14:textId="77777777" w:rsidR="00AD4B44" w:rsidRPr="00E80496" w:rsidRDefault="00AD4B44" w:rsidP="00580075">
      <w:pPr>
        <w:jc w:val="both"/>
        <w:rPr>
          <w:rFonts w:asciiTheme="minorHAnsi" w:eastAsiaTheme="minorHAnsi" w:hAnsiTheme="minorHAnsi" w:cstheme="minorHAnsi"/>
        </w:rPr>
      </w:pPr>
    </w:p>
    <w:p w14:paraId="4466D114" w14:textId="77777777" w:rsidR="002F64A4" w:rsidRPr="00E80496" w:rsidRDefault="002F64A4" w:rsidP="00580075">
      <w:pPr>
        <w:jc w:val="center"/>
        <w:rPr>
          <w:rFonts w:asciiTheme="minorHAnsi" w:eastAsiaTheme="minorHAnsi" w:hAnsiTheme="minorHAnsi" w:cstheme="minorHAnsi"/>
        </w:rPr>
      </w:pPr>
      <w:r w:rsidRPr="00E80496">
        <w:rPr>
          <w:rFonts w:asciiTheme="minorHAnsi" w:eastAsiaTheme="minorHAnsi" w:hAnsiTheme="minorHAnsi" w:cstheme="minorHAnsi"/>
        </w:rPr>
        <w:t>KONČNE DOLOČBE</w:t>
      </w:r>
    </w:p>
    <w:p w14:paraId="376FB3E6"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10FA4A3C" w14:textId="6C8BE285" w:rsidR="00B64C0A" w:rsidRDefault="002F64A4" w:rsidP="00B64C0A">
      <w:pPr>
        <w:jc w:val="both"/>
        <w:rPr>
          <w:rFonts w:asciiTheme="minorHAnsi" w:eastAsiaTheme="minorHAnsi" w:hAnsiTheme="minorHAnsi" w:cstheme="minorHAnsi"/>
        </w:rPr>
      </w:pPr>
      <w:r w:rsidRPr="00E80496">
        <w:rPr>
          <w:rFonts w:asciiTheme="minorHAnsi" w:eastAsiaTheme="minorHAnsi" w:hAnsiTheme="minorHAnsi" w:cstheme="minorHAnsi"/>
        </w:rPr>
        <w:t>Pogodba je sklenjena, ko jo podpišeta obe pogodbeni stranki in začne veljati, ko naročnik prejme zavarovanje za dobro izvedbo pogodbenih obveznosti.</w:t>
      </w:r>
      <w:r w:rsidR="00D26C15">
        <w:rPr>
          <w:rFonts w:asciiTheme="minorHAnsi" w:eastAsiaTheme="minorHAnsi" w:hAnsiTheme="minorHAnsi" w:cstheme="minorHAnsi"/>
        </w:rPr>
        <w:t xml:space="preserve"> Pogodba velja </w:t>
      </w:r>
      <w:r w:rsidR="00B64C0A">
        <w:rPr>
          <w:rFonts w:asciiTheme="minorHAnsi" w:eastAsiaTheme="minorHAnsi" w:hAnsiTheme="minorHAnsi" w:cstheme="minorHAnsi"/>
        </w:rPr>
        <w:t xml:space="preserve">do </w:t>
      </w:r>
      <w:r w:rsidR="00B64C0A" w:rsidRPr="00B64C0A">
        <w:rPr>
          <w:rFonts w:asciiTheme="minorHAnsi" w:eastAsiaTheme="minorHAnsi" w:hAnsiTheme="minorHAnsi" w:cstheme="minorHAnsi"/>
        </w:rPr>
        <w:t>31.12.2029</w:t>
      </w:r>
      <w:r w:rsidR="00B64C0A">
        <w:rPr>
          <w:rFonts w:asciiTheme="minorHAnsi" w:eastAsiaTheme="minorHAnsi" w:hAnsiTheme="minorHAnsi" w:cstheme="minorHAnsi"/>
        </w:rPr>
        <w:t>.</w:t>
      </w:r>
    </w:p>
    <w:p w14:paraId="53554AE8" w14:textId="66C6D761" w:rsidR="002F64A4" w:rsidRPr="00E80496" w:rsidRDefault="002F64A4" w:rsidP="00580075">
      <w:pPr>
        <w:jc w:val="both"/>
        <w:rPr>
          <w:rFonts w:asciiTheme="minorHAnsi" w:eastAsiaTheme="minorHAnsi" w:hAnsiTheme="minorHAnsi" w:cstheme="minorHAnsi"/>
        </w:rPr>
      </w:pPr>
    </w:p>
    <w:p w14:paraId="0A2783A5"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28F210DB" w14:textId="1412EC42" w:rsidR="002F64A4" w:rsidRPr="00E80496" w:rsidRDefault="0063625F" w:rsidP="00580075">
      <w:pPr>
        <w:jc w:val="both"/>
        <w:rPr>
          <w:rFonts w:asciiTheme="minorHAnsi" w:eastAsiaTheme="minorHAnsi" w:hAnsiTheme="minorHAnsi" w:cstheme="minorHAnsi"/>
        </w:rPr>
      </w:pPr>
      <w:r w:rsidRPr="00E80496">
        <w:rPr>
          <w:rFonts w:asciiTheme="minorHAnsi" w:eastAsiaTheme="minorHAnsi" w:hAnsiTheme="minorHAnsi" w:cstheme="minorHAnsi"/>
        </w:rPr>
        <w:t>Ta pogodba je napisana v 3 (treh</w:t>
      </w:r>
      <w:r w:rsidR="002F64A4" w:rsidRPr="00E80496">
        <w:rPr>
          <w:rFonts w:asciiTheme="minorHAnsi" w:eastAsiaTheme="minorHAnsi" w:hAnsiTheme="minorHAnsi" w:cstheme="minorHAnsi"/>
        </w:rPr>
        <w:t>) enakih izvod</w:t>
      </w:r>
      <w:r w:rsidRPr="00E80496">
        <w:rPr>
          <w:rFonts w:asciiTheme="minorHAnsi" w:eastAsiaTheme="minorHAnsi" w:hAnsiTheme="minorHAnsi" w:cstheme="minorHAnsi"/>
        </w:rPr>
        <w:t xml:space="preserve">ih, od katerih naročnik prejme 2 (dva), </w:t>
      </w:r>
      <w:r w:rsidR="00A52F0A" w:rsidRPr="00E80496">
        <w:rPr>
          <w:rFonts w:asciiTheme="minorHAnsi" w:eastAsiaTheme="minorHAnsi" w:hAnsiTheme="minorHAnsi" w:cstheme="minorHAnsi"/>
        </w:rPr>
        <w:t>dobavitelj</w:t>
      </w:r>
      <w:r w:rsidRPr="00E80496">
        <w:rPr>
          <w:rFonts w:asciiTheme="minorHAnsi" w:eastAsiaTheme="minorHAnsi" w:hAnsiTheme="minorHAnsi" w:cstheme="minorHAnsi"/>
        </w:rPr>
        <w:t xml:space="preserve"> pa 1 (en</w:t>
      </w:r>
      <w:r w:rsidR="002F64A4" w:rsidRPr="00E80496">
        <w:rPr>
          <w:rFonts w:asciiTheme="minorHAnsi" w:eastAsiaTheme="minorHAnsi" w:hAnsiTheme="minorHAnsi" w:cstheme="minorHAnsi"/>
        </w:rPr>
        <w:t>) izvoda.</w:t>
      </w:r>
    </w:p>
    <w:p w14:paraId="697D7913" w14:textId="77777777" w:rsidR="002F64A4" w:rsidRPr="00E80496" w:rsidRDefault="002F64A4" w:rsidP="00580075">
      <w:pPr>
        <w:jc w:val="both"/>
        <w:rPr>
          <w:rFonts w:asciiTheme="minorHAnsi" w:eastAsiaTheme="minorHAnsi" w:hAnsiTheme="minorHAnsi" w:cstheme="minorHAnsi"/>
        </w:rPr>
      </w:pPr>
    </w:p>
    <w:p w14:paraId="0D9AADBD" w14:textId="77777777"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V________________ dne: __________</w:t>
      </w:r>
      <w:r w:rsidRPr="00E80496">
        <w:rPr>
          <w:rFonts w:asciiTheme="minorHAnsi" w:eastAsiaTheme="minorHAnsi" w:hAnsiTheme="minorHAnsi" w:cstheme="minorHAnsi"/>
        </w:rPr>
        <w:tab/>
      </w:r>
      <w:r w:rsidRPr="00E80496">
        <w:rPr>
          <w:rFonts w:asciiTheme="minorHAnsi" w:eastAsiaTheme="minorHAnsi" w:hAnsiTheme="minorHAnsi" w:cstheme="minorHAnsi"/>
        </w:rPr>
        <w:tab/>
        <w:t>V________________ dne: __________</w:t>
      </w:r>
    </w:p>
    <w:p w14:paraId="04DC9E4F" w14:textId="259CC9BD" w:rsidR="002F64A4" w:rsidRPr="00E80496" w:rsidRDefault="002F64A4" w:rsidP="00580075">
      <w:pPr>
        <w:jc w:val="both"/>
        <w:rPr>
          <w:rFonts w:asciiTheme="minorHAnsi" w:eastAsiaTheme="minorHAnsi" w:hAnsiTheme="minorHAnsi" w:cstheme="minorHAnsi"/>
        </w:rPr>
      </w:pPr>
    </w:p>
    <w:p w14:paraId="0AF42271" w14:textId="77777777" w:rsidR="005365B3" w:rsidRPr="00E80496" w:rsidRDefault="005365B3" w:rsidP="00580075">
      <w:pPr>
        <w:jc w:val="both"/>
        <w:rPr>
          <w:rFonts w:asciiTheme="minorHAnsi" w:eastAsiaTheme="minorHAnsi" w:hAnsiTheme="minorHAnsi" w:cstheme="minorHAnsi"/>
        </w:rPr>
      </w:pPr>
    </w:p>
    <w:p w14:paraId="1EB20289" w14:textId="34FE4F68" w:rsidR="002F64A4" w:rsidRPr="00E80496" w:rsidRDefault="00A52F0A" w:rsidP="00580075">
      <w:pPr>
        <w:jc w:val="both"/>
        <w:rPr>
          <w:rFonts w:asciiTheme="minorHAnsi" w:eastAsiaTheme="minorHAnsi" w:hAnsiTheme="minorHAnsi" w:cstheme="minorHAnsi"/>
        </w:rPr>
      </w:pPr>
      <w:r w:rsidRPr="00E80496">
        <w:rPr>
          <w:rFonts w:asciiTheme="minorHAnsi" w:eastAsiaTheme="minorHAnsi" w:hAnsiTheme="minorHAnsi" w:cstheme="minorHAnsi"/>
        </w:rPr>
        <w:t>DOBAVITELJ</w:t>
      </w:r>
      <w:r w:rsidR="002F64A4" w:rsidRPr="00E80496">
        <w:rPr>
          <w:rFonts w:asciiTheme="minorHAnsi" w:eastAsiaTheme="minorHAnsi" w:hAnsiTheme="minorHAnsi" w:cstheme="minorHAnsi"/>
        </w:rPr>
        <w:t>:</w:t>
      </w:r>
      <w:r w:rsidR="002F64A4" w:rsidRPr="00E80496">
        <w:rPr>
          <w:rFonts w:asciiTheme="minorHAnsi" w:eastAsiaTheme="minorHAnsi" w:hAnsiTheme="minorHAnsi" w:cstheme="minorHAnsi"/>
        </w:rPr>
        <w:tab/>
      </w:r>
      <w:r w:rsidR="002F64A4" w:rsidRPr="00E80496">
        <w:rPr>
          <w:rFonts w:asciiTheme="minorHAnsi" w:eastAsiaTheme="minorHAnsi" w:hAnsiTheme="minorHAnsi" w:cstheme="minorHAnsi"/>
        </w:rPr>
        <w:tab/>
      </w:r>
      <w:r w:rsidR="002F64A4" w:rsidRPr="00E80496">
        <w:rPr>
          <w:rFonts w:asciiTheme="minorHAnsi" w:eastAsiaTheme="minorHAnsi" w:hAnsiTheme="minorHAnsi" w:cstheme="minorHAnsi"/>
        </w:rPr>
        <w:tab/>
      </w:r>
      <w:r w:rsidR="002F64A4" w:rsidRPr="00E80496">
        <w:rPr>
          <w:rFonts w:asciiTheme="minorHAnsi" w:eastAsiaTheme="minorHAnsi" w:hAnsiTheme="minorHAnsi" w:cstheme="minorHAnsi"/>
        </w:rPr>
        <w:tab/>
      </w:r>
      <w:r w:rsidR="002F64A4" w:rsidRPr="00E80496">
        <w:rPr>
          <w:rFonts w:asciiTheme="minorHAnsi" w:eastAsiaTheme="minorHAnsi" w:hAnsiTheme="minorHAnsi" w:cstheme="minorHAnsi"/>
        </w:rPr>
        <w:tab/>
      </w:r>
      <w:r w:rsidR="002F64A4" w:rsidRPr="00E80496">
        <w:rPr>
          <w:rFonts w:asciiTheme="minorHAnsi" w:eastAsiaTheme="minorHAnsi" w:hAnsiTheme="minorHAnsi" w:cstheme="minorHAnsi"/>
        </w:rPr>
        <w:tab/>
        <w:t>NAROČNIK:</w:t>
      </w:r>
    </w:p>
    <w:p w14:paraId="4A6A5746" w14:textId="7DF198E2" w:rsidR="00552FCB" w:rsidRPr="00E80496" w:rsidRDefault="002F64A4" w:rsidP="00552FCB">
      <w:pPr>
        <w:jc w:val="both"/>
        <w:rPr>
          <w:rFonts w:asciiTheme="minorHAnsi" w:eastAsiaTheme="minorHAnsi" w:hAnsiTheme="minorHAnsi" w:cstheme="minorHAnsi"/>
        </w:rPr>
      </w:pPr>
      <w:r w:rsidRPr="00E80496">
        <w:rPr>
          <w:rFonts w:asciiTheme="minorHAnsi" w:eastAsiaTheme="minorHAnsi" w:hAnsiTheme="minorHAnsi" w:cstheme="minorHAnsi"/>
        </w:rPr>
        <w:t>________________________</w:t>
      </w:r>
      <w:r w:rsidRPr="00E80496">
        <w:rPr>
          <w:rFonts w:asciiTheme="minorHAnsi" w:eastAsiaTheme="minorHAnsi" w:hAnsiTheme="minorHAnsi" w:cstheme="minorHAnsi"/>
        </w:rPr>
        <w:tab/>
      </w:r>
      <w:r w:rsidRPr="00E80496">
        <w:rPr>
          <w:rFonts w:asciiTheme="minorHAnsi" w:eastAsiaTheme="minorHAnsi" w:hAnsiTheme="minorHAnsi" w:cstheme="minorHAnsi"/>
        </w:rPr>
        <w:tab/>
      </w:r>
      <w:r w:rsidR="00017747" w:rsidRPr="00E80496">
        <w:rPr>
          <w:rFonts w:asciiTheme="minorHAnsi" w:eastAsiaTheme="minorHAnsi" w:hAnsiTheme="minorHAnsi" w:cstheme="minorHAnsi"/>
        </w:rPr>
        <w:tab/>
      </w:r>
      <w:r w:rsidRPr="00E80496">
        <w:rPr>
          <w:rFonts w:asciiTheme="minorHAnsi" w:eastAsiaTheme="minorHAnsi" w:hAnsiTheme="minorHAnsi" w:cstheme="minorHAnsi"/>
        </w:rPr>
        <w:tab/>
      </w:r>
      <w:bookmarkStart w:id="116" w:name="_Hlk157666827"/>
      <w:r w:rsidR="00552FCB" w:rsidRPr="00E80496">
        <w:rPr>
          <w:rFonts w:asciiTheme="minorHAnsi" w:eastAsiaTheme="minorHAnsi" w:hAnsiTheme="minorHAnsi" w:cstheme="minorHAnsi"/>
        </w:rPr>
        <w:t>Aleksander Zupančič, direktor</w:t>
      </w:r>
    </w:p>
    <w:bookmarkEnd w:id="116"/>
    <w:p w14:paraId="2E181754" w14:textId="2B4612F8" w:rsidR="002F64A4" w:rsidRPr="00E80496" w:rsidRDefault="00552FCB" w:rsidP="00552FCB">
      <w:pPr>
        <w:jc w:val="both"/>
        <w:rPr>
          <w:rFonts w:asciiTheme="minorHAnsi" w:eastAsia="Arial Unicode MS" w:hAnsiTheme="minorHAnsi" w:cstheme="minorHAnsi"/>
        </w:rPr>
      </w:pPr>
      <w:r w:rsidRPr="00E80496">
        <w:rPr>
          <w:rFonts w:asciiTheme="minorHAnsi" w:eastAsiaTheme="minorHAnsi" w:hAnsiTheme="minorHAnsi" w:cstheme="minorHAnsi"/>
        </w:rPr>
        <w:t xml:space="preserve">                                                                                                                          </w:t>
      </w:r>
    </w:p>
    <w:p w14:paraId="77A5542E" w14:textId="3E68AF54" w:rsidR="00552FCB" w:rsidRPr="00E80496" w:rsidRDefault="00552FCB" w:rsidP="00580075">
      <w:pPr>
        <w:rPr>
          <w:rFonts w:asciiTheme="minorHAnsi" w:hAnsiTheme="minorHAnsi" w:cstheme="minorHAnsi"/>
        </w:rPr>
      </w:pPr>
    </w:p>
    <w:sectPr w:rsidR="00552FCB" w:rsidRPr="00E80496" w:rsidSect="00E730E3">
      <w:headerReference w:type="even" r:id="rId11"/>
      <w:headerReference w:type="default" r:id="rId12"/>
      <w:footerReference w:type="default" r:id="rId13"/>
      <w:headerReference w:type="first" r:id="rId14"/>
      <w:pgSz w:w="11906" w:h="16838"/>
      <w:pgMar w:top="2722" w:right="1134" w:bottom="907" w:left="1418" w:header="22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FA224" w14:textId="77777777" w:rsidR="00A539DD" w:rsidRDefault="00A539DD" w:rsidP="00BE3040">
      <w:pPr>
        <w:spacing w:after="0" w:line="240" w:lineRule="auto"/>
      </w:pPr>
      <w:r>
        <w:separator/>
      </w:r>
    </w:p>
  </w:endnote>
  <w:endnote w:type="continuationSeparator" w:id="0">
    <w:p w14:paraId="47497779" w14:textId="77777777" w:rsidR="00A539DD" w:rsidRDefault="00A539DD" w:rsidP="00BE3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F">
    <w:charset w:val="00"/>
    <w:family w:val="auto"/>
    <w:pitch w:val="variable"/>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charset w:val="00"/>
    <w:family w:val="auto"/>
    <w:pitch w:val="variable"/>
  </w:font>
  <w:font w:name="Arial Unicode MS">
    <w:panose1 w:val="020B0604020202020204"/>
    <w:charset w:val="00"/>
    <w:family w:val="auto"/>
    <w:pitch w:val="variable"/>
  </w:font>
  <w:font w:name="Segoe UI">
    <w:panose1 w:val="020B0502040204020203"/>
    <w:charset w:val="EE"/>
    <w:family w:val="swiss"/>
    <w:pitch w:val="variable"/>
    <w:sig w:usb0="E4002EFF" w:usb1="C000E47F" w:usb2="00000009" w:usb3="00000000" w:csb0="000001FF" w:csb1="00000000"/>
  </w:font>
  <w:font w:name="Myriad Pro">
    <w:altName w:val="Times New Roman"/>
    <w:panose1 w:val="00000000000000000000"/>
    <w:charset w:val="00"/>
    <w:family w:val="swiss"/>
    <w:notTrueType/>
    <w:pitch w:val="variable"/>
    <w:sig w:usb0="00000001" w:usb1="5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panose1 w:val="00000000000000000000"/>
    <w:charset w:val="00"/>
    <w:family w:val="swiss"/>
    <w:notTrueType/>
    <w:pitch w:val="variable"/>
    <w:sig w:usb0="00000003" w:usb1="00000000" w:usb2="00000000" w:usb3="00000000" w:csb0="00000001" w:csb1="00000000"/>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66B57" w14:textId="77777777" w:rsidR="00F0132F" w:rsidRDefault="00F0132F" w:rsidP="00C13A7B">
    <w:pPr>
      <w:pStyle w:val="Noga"/>
      <w:ind w:left="-709"/>
    </w:pPr>
    <w:r>
      <w:rPr>
        <w:noProof/>
        <w:lang w:eastAsia="sl-SI"/>
      </w:rPr>
      <w:drawing>
        <wp:inline distT="0" distB="0" distL="0" distR="0" wp14:anchorId="48D0A0B9" wp14:editId="06B2AA95">
          <wp:extent cx="306474" cy="306474"/>
          <wp:effectExtent l="0" t="0" r="0" b="0"/>
          <wp:docPr id="2" name="Slika 2" descr="C:\Users\davorz\AppData\Local\Microsoft\Windows\INetCache\Content.Word\druzini prijazno-polni bre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vorz\AppData\Local\Microsoft\Windows\INetCache\Content.Word\druzini prijazno-polni brez.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7077" cy="337077"/>
                  </a:xfrm>
                  <a:prstGeom prst="rect">
                    <a:avLst/>
                  </a:prstGeom>
                  <a:noFill/>
                  <a:ln>
                    <a:noFill/>
                  </a:ln>
                </pic:spPr>
              </pic:pic>
            </a:graphicData>
          </a:graphic>
        </wp:inline>
      </w:drawing>
    </w:r>
    <w:r>
      <w:rPr>
        <w:noProof/>
        <w:lang w:eastAsia="sl-SI"/>
      </w:rPr>
      <w:drawing>
        <wp:anchor distT="0" distB="0" distL="114300" distR="114300" simplePos="0" relativeHeight="251670528" behindDoc="1" locked="0" layoutInCell="1" allowOverlap="1" wp14:anchorId="0F46D3A6" wp14:editId="2B323FA7">
          <wp:simplePos x="0" y="0"/>
          <wp:positionH relativeFrom="page">
            <wp:posOffset>476834</wp:posOffset>
          </wp:positionH>
          <wp:positionV relativeFrom="paragraph">
            <wp:posOffset>-107198</wp:posOffset>
          </wp:positionV>
          <wp:extent cx="7020385" cy="330406"/>
          <wp:effectExtent l="0" t="0" r="0" b="0"/>
          <wp:wrapNone/>
          <wp:docPr id="15" name="Slika 15" descr="X:\Dejan\dopisni_list_komunala_2017_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X:\Dejan\dopisni_list_komunala_2017_noga.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7314786" cy="344262"/>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rPr>
        <w:noProof/>
        <w:lang w:eastAsia="sl-SI"/>
      </w:rPr>
      <w:drawing>
        <wp:inline distT="0" distB="0" distL="0" distR="0" wp14:anchorId="41C0B3EC" wp14:editId="18C33ECD">
          <wp:extent cx="552869" cy="305933"/>
          <wp:effectExtent l="0" t="0" r="0" b="0"/>
          <wp:docPr id="17" name="Slika 17" descr="C:\Users\davorz\AppData\Local\Microsoft\Windows\INetCache\Content.Word\Cert znak SIQ Q-185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avorz\AppData\Local\Microsoft\Windows\INetCache\Content.Word\Cert znak SIQ Q-1857..tif"/>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22087" cy="344235"/>
                  </a:xfrm>
                  <a:prstGeom prst="rect">
                    <a:avLst/>
                  </a:prstGeom>
                  <a:noFill/>
                  <a:ln>
                    <a:noFill/>
                  </a:ln>
                </pic:spPr>
              </pic:pic>
            </a:graphicData>
          </a:graphic>
        </wp:inline>
      </w:drawing>
    </w:r>
    <w:r>
      <w:t xml:space="preserve"> </w:t>
    </w:r>
    <w:r>
      <w:rPr>
        <w:noProof/>
        <w:lang w:eastAsia="sl-SI"/>
      </w:rPr>
      <w:drawing>
        <wp:inline distT="0" distB="0" distL="0" distR="0" wp14:anchorId="154CFEB0" wp14:editId="45D372F7">
          <wp:extent cx="305933" cy="305933"/>
          <wp:effectExtent l="0" t="0" r="0" b="0"/>
          <wp:docPr id="18" name="Slika 18" descr="C:\Users\davorz\AppData\Local\Microsoft\Windows\INetCache\Content.Word\Certifikacijski znak IQNet.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avorz\AppData\Local\Microsoft\Windows\INetCache\Content.Word\Certifikacijski znak IQNet.t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29670" cy="32967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7E734" w14:textId="77777777" w:rsidR="00A539DD" w:rsidRDefault="00A539DD" w:rsidP="00BE3040">
      <w:pPr>
        <w:spacing w:after="0" w:line="240" w:lineRule="auto"/>
      </w:pPr>
      <w:r>
        <w:separator/>
      </w:r>
    </w:p>
  </w:footnote>
  <w:footnote w:type="continuationSeparator" w:id="0">
    <w:p w14:paraId="2A0D47E8" w14:textId="77777777" w:rsidR="00A539DD" w:rsidRDefault="00A539DD" w:rsidP="00BE3040">
      <w:pPr>
        <w:spacing w:after="0" w:line="240" w:lineRule="auto"/>
      </w:pPr>
      <w:r>
        <w:continuationSeparator/>
      </w:r>
    </w:p>
  </w:footnote>
  <w:footnote w:id="1">
    <w:p w14:paraId="28463B41" w14:textId="77777777" w:rsidR="009832C3" w:rsidRDefault="009832C3" w:rsidP="009832C3">
      <w:pPr>
        <w:pStyle w:val="Sprotnaopomba-besedilo"/>
        <w:rPr>
          <w:rFonts w:ascii="Myriad Pro" w:eastAsia="Calibri" w:hAnsi="Myriad Pro"/>
          <w:lang w:eastAsia="sl-SI"/>
        </w:rPr>
      </w:pPr>
      <w:r>
        <w:rPr>
          <w:rStyle w:val="Sprotnaopomba-sklic"/>
          <w:rFonts w:ascii="Calibri" w:hAnsi="Calibri" w:cs="Calibri"/>
          <w:sz w:val="18"/>
          <w:szCs w:val="18"/>
        </w:rPr>
        <w:footnoteRef/>
      </w:r>
      <w:r>
        <w:rPr>
          <w:rFonts w:ascii="Calibri" w:hAnsi="Calibri" w:cs="Calibri"/>
          <w:sz w:val="18"/>
          <w:szCs w:val="18"/>
        </w:rPr>
        <w:t xml:space="preserve"> Izključitveni razlog na podlagi sprejetega sklepa Sveta Evropske unije (Sklepa sveta (SZVP) 2022/578 z dne 8. 4. 2022) </w:t>
      </w:r>
    </w:p>
  </w:footnote>
  <w:footnote w:id="2">
    <w:p w14:paraId="3D357AB8" w14:textId="46090868" w:rsidR="00526FE4" w:rsidRPr="00017747" w:rsidRDefault="00526FE4" w:rsidP="00526FE4">
      <w:pPr>
        <w:pStyle w:val="Sprotnaopomba-besedilo"/>
        <w:rPr>
          <w:rFonts w:asciiTheme="majorHAnsi" w:hAnsiTheme="majorHAnsi" w:cstheme="majorHAnsi"/>
          <w:lang w:val="sl-SI"/>
        </w:rPr>
      </w:pPr>
      <w:r w:rsidRPr="00017747">
        <w:rPr>
          <w:rStyle w:val="Sprotnaopomba-sklic"/>
          <w:rFonts w:asciiTheme="majorHAnsi" w:hAnsiTheme="majorHAnsi" w:cstheme="majorHAnsi"/>
          <w:lang w:val="sl-SI"/>
        </w:rPr>
        <w:footnoteRef/>
      </w:r>
      <w:r w:rsidRPr="00017747">
        <w:rPr>
          <w:rFonts w:asciiTheme="majorHAnsi" w:hAnsiTheme="majorHAnsi" w:cstheme="majorHAnsi"/>
          <w:lang w:val="sl-SI"/>
        </w:rPr>
        <w:t xml:space="preserve"> Obrazec se fotokopira in se izpolni za vsak</w:t>
      </w:r>
      <w:r w:rsidR="00593DC4" w:rsidRPr="00017747">
        <w:rPr>
          <w:rFonts w:asciiTheme="majorHAnsi" w:hAnsiTheme="majorHAnsi" w:cstheme="majorHAnsi"/>
          <w:lang w:val="sl-SI"/>
        </w:rPr>
        <w:t>o</w:t>
      </w:r>
      <w:r w:rsidRPr="00017747">
        <w:rPr>
          <w:rFonts w:asciiTheme="majorHAnsi" w:hAnsiTheme="majorHAnsi" w:cstheme="majorHAnsi"/>
          <w:lang w:val="sl-SI"/>
        </w:rPr>
        <w:t xml:space="preserve"> posamezn</w:t>
      </w:r>
      <w:r w:rsidR="00593DC4" w:rsidRPr="00017747">
        <w:rPr>
          <w:rFonts w:asciiTheme="majorHAnsi" w:hAnsiTheme="majorHAnsi" w:cstheme="majorHAnsi"/>
          <w:lang w:val="sl-SI"/>
        </w:rPr>
        <w:t>o referenco</w:t>
      </w:r>
      <w:r w:rsidRPr="00017747">
        <w:rPr>
          <w:rFonts w:asciiTheme="majorHAnsi" w:hAnsiTheme="majorHAnsi" w:cstheme="majorHAnsi"/>
          <w:lang w:val="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9724A" w14:textId="77777777" w:rsidR="00F0132F" w:rsidRDefault="00000000">
    <w:pPr>
      <w:pStyle w:val="Glava"/>
    </w:pPr>
    <w:r>
      <w:rPr>
        <w:noProof/>
      </w:rPr>
      <w:pict w14:anchorId="2503D4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1" o:spid="_x0000_s1045" type="#_x0000_t75" style="position:absolute;margin-left:0;margin-top:0;width:137.55pt;height:189.75pt;z-index:-251657216;mso-position-horizontal:center;mso-position-horizontal-relative:margin;mso-position-vertical:center;mso-position-vertical-relative:margin" o:allowincell="f">
          <v:imagedata r:id="rId1" o:title="logotip_komunala_brezic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BFB96" w14:textId="77777777" w:rsidR="00F0132F" w:rsidRPr="003150BC" w:rsidRDefault="00F0132F" w:rsidP="0072223E">
    <w:pPr>
      <w:pStyle w:val="Glava"/>
      <w:jc w:val="right"/>
    </w:pPr>
    <w:r w:rsidRPr="008E6E16">
      <w:rPr>
        <w:noProof/>
        <w:sz w:val="8"/>
        <w:szCs w:val="8"/>
        <w:lang w:eastAsia="sl-SI"/>
      </w:rPr>
      <mc:AlternateContent>
        <mc:Choice Requires="wps">
          <w:drawing>
            <wp:anchor distT="45720" distB="45720" distL="114300" distR="114300" simplePos="0" relativeHeight="251668480" behindDoc="0" locked="0" layoutInCell="1" allowOverlap="1" wp14:anchorId="1F03C2B4" wp14:editId="6E51278A">
              <wp:simplePos x="0" y="0"/>
              <wp:positionH relativeFrom="margin">
                <wp:posOffset>5482784</wp:posOffset>
              </wp:positionH>
              <wp:positionV relativeFrom="paragraph">
                <wp:posOffset>-45771</wp:posOffset>
              </wp:positionV>
              <wp:extent cx="1114425" cy="561975"/>
              <wp:effectExtent l="0" t="0" r="0" b="0"/>
              <wp:wrapSquare wrapText="bothSides"/>
              <wp:docPr id="25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561975"/>
                      </a:xfrm>
                      <a:prstGeom prst="rect">
                        <a:avLst/>
                      </a:prstGeom>
                      <a:noFill/>
                      <a:ln w="9525">
                        <a:noFill/>
                        <a:miter lim="800000"/>
                        <a:headEnd/>
                        <a:tailEnd/>
                      </a:ln>
                    </wps:spPr>
                    <wps:txbx>
                      <w:txbxContent>
                        <w:p w14:paraId="54F012D0" w14:textId="77777777" w:rsidR="0026778C" w:rsidRPr="0059554C" w:rsidRDefault="0026778C" w:rsidP="0026778C">
                          <w:pPr>
                            <w:pStyle w:val="Brezrazmikov"/>
                            <w:jc w:val="right"/>
                            <w:rPr>
                              <w:color w:val="7F7F7F"/>
                              <w:sz w:val="12"/>
                            </w:rPr>
                          </w:pPr>
                          <w:r w:rsidRPr="0059554C">
                            <w:rPr>
                              <w:color w:val="7F7F7F"/>
                              <w:sz w:val="12"/>
                            </w:rPr>
                            <w:t xml:space="preserve">OB </w:t>
                          </w:r>
                          <w:r>
                            <w:rPr>
                              <w:color w:val="7F7F7F"/>
                              <w:sz w:val="12"/>
                            </w:rPr>
                            <w:t>1.2.-2</w:t>
                          </w:r>
                        </w:p>
                        <w:p w14:paraId="190E8643" w14:textId="77777777" w:rsidR="0026778C" w:rsidRPr="0059554C" w:rsidRDefault="0026778C" w:rsidP="0026778C">
                          <w:pPr>
                            <w:pStyle w:val="Brezrazmikov"/>
                            <w:jc w:val="right"/>
                            <w:rPr>
                              <w:color w:val="7F7F7F"/>
                              <w:sz w:val="12"/>
                            </w:rPr>
                          </w:pPr>
                          <w:r>
                            <w:rPr>
                              <w:color w:val="7F7F7F"/>
                              <w:sz w:val="12"/>
                            </w:rPr>
                            <w:t>IZDAJA 5</w:t>
                          </w:r>
                        </w:p>
                        <w:p w14:paraId="5D4183DE" w14:textId="77777777" w:rsidR="0026778C" w:rsidRPr="0059554C" w:rsidRDefault="0026778C" w:rsidP="0026778C">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color w:val="7F7F7F"/>
                              <w:sz w:val="12"/>
                            </w:rPr>
                            <w:t>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color w:val="7F7F7F"/>
                              <w:sz w:val="12"/>
                            </w:rPr>
                            <w:t>16</w:t>
                          </w:r>
                          <w:r w:rsidRPr="0059554C">
                            <w:rPr>
                              <w:color w:val="7F7F7F"/>
                              <w:sz w:val="12"/>
                            </w:rPr>
                            <w:fldChar w:fldCharType="end"/>
                          </w:r>
                        </w:p>
                        <w:p w14:paraId="14D2D845" w14:textId="70324E3B" w:rsidR="00F0132F" w:rsidRPr="0059554C" w:rsidRDefault="00F0132F" w:rsidP="006F5FA7">
                          <w:pPr>
                            <w:jc w:val="right"/>
                            <w:rPr>
                              <w:color w:val="7F7F7F"/>
                              <w:sz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F03C2B4" id="_x0000_t202" coordsize="21600,21600" o:spt="202" path="m,l,21600r21600,l21600,xe">
              <v:stroke joinstyle="miter"/>
              <v:path gradientshapeok="t" o:connecttype="rect"/>
            </v:shapetype>
            <v:shape id="_x0000_s1028" type="#_x0000_t202" style="position:absolute;left:0;text-align:left;margin-left:431.7pt;margin-top:-3.6pt;width:87.75pt;height:44.25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" filled="f" stroked="f">
              <v:textbox>
                <w:txbxContent>
                  <w:p w14:paraId="54F012D0" w14:textId="77777777" w:rsidR="0026778C" w:rsidRPr="0059554C" w:rsidRDefault="0026778C" w:rsidP="0026778C">
                    <w:pPr>
                      <w:pStyle w:val="Brezrazmikov"/>
                      <w:jc w:val="right"/>
                      <w:rPr>
                        <w:color w:val="7F7F7F"/>
                        <w:sz w:val="12"/>
                      </w:rPr>
                    </w:pPr>
                    <w:r w:rsidRPr="0059554C">
                      <w:rPr>
                        <w:color w:val="7F7F7F"/>
                        <w:sz w:val="12"/>
                      </w:rPr>
                      <w:t xml:space="preserve">OB </w:t>
                    </w:r>
                    <w:r>
                      <w:rPr>
                        <w:color w:val="7F7F7F"/>
                        <w:sz w:val="12"/>
                      </w:rPr>
                      <w:t>1.2.-2</w:t>
                    </w:r>
                  </w:p>
                  <w:p w14:paraId="190E8643" w14:textId="77777777" w:rsidR="0026778C" w:rsidRPr="0059554C" w:rsidRDefault="0026778C" w:rsidP="0026778C">
                    <w:pPr>
                      <w:pStyle w:val="Brezrazmikov"/>
                      <w:jc w:val="right"/>
                      <w:rPr>
                        <w:color w:val="7F7F7F"/>
                        <w:sz w:val="12"/>
                      </w:rPr>
                    </w:pPr>
                    <w:r>
                      <w:rPr>
                        <w:color w:val="7F7F7F"/>
                        <w:sz w:val="12"/>
                      </w:rPr>
                      <w:t>IZDAJA 5</w:t>
                    </w:r>
                  </w:p>
                  <w:p w14:paraId="5D4183DE" w14:textId="77777777" w:rsidR="0026778C" w:rsidRPr="0059554C" w:rsidRDefault="0026778C" w:rsidP="0026778C">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color w:val="7F7F7F"/>
                        <w:sz w:val="12"/>
                      </w:rPr>
                      <w:t>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color w:val="7F7F7F"/>
                        <w:sz w:val="12"/>
                      </w:rPr>
                      <w:t>16</w:t>
                    </w:r>
                    <w:r w:rsidRPr="0059554C">
                      <w:rPr>
                        <w:color w:val="7F7F7F"/>
                        <w:sz w:val="12"/>
                      </w:rPr>
                      <w:fldChar w:fldCharType="end"/>
                    </w:r>
                  </w:p>
                  <w:p w14:paraId="14D2D845" w14:textId="70324E3B" w:rsidR="00F0132F" w:rsidRPr="0059554C" w:rsidRDefault="00F0132F" w:rsidP="006F5FA7">
                    <w:pPr>
                      <w:jc w:val="right"/>
                      <w:rPr>
                        <w:color w:val="7F7F7F"/>
                        <w:sz w:val="16"/>
                      </w:rPr>
                    </w:pPr>
                  </w:p>
                </w:txbxContent>
              </v:textbox>
              <w10:wrap type="square" anchorx="margin"/>
            </v:shape>
          </w:pict>
        </mc:Fallback>
      </mc:AlternateContent>
    </w:r>
    <w:r>
      <w:rPr>
        <w:noProof/>
        <w:lang w:eastAsia="sl-SI"/>
      </w:rPr>
      <w:drawing>
        <wp:anchor distT="0" distB="0" distL="114300" distR="114300" simplePos="0" relativeHeight="251661312" behindDoc="1" locked="0" layoutInCell="1" allowOverlap="1" wp14:anchorId="3A66C328" wp14:editId="1359B046">
          <wp:simplePos x="0" y="0"/>
          <wp:positionH relativeFrom="column">
            <wp:posOffset>-424386</wp:posOffset>
          </wp:positionH>
          <wp:positionV relativeFrom="paragraph">
            <wp:posOffset>55245</wp:posOffset>
          </wp:positionV>
          <wp:extent cx="1371156" cy="504317"/>
          <wp:effectExtent l="0" t="0" r="635" b="0"/>
          <wp:wrapNone/>
          <wp:docPr id="13" name="Slika 13"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mc:AlternateContent>
        <mc:Choice Requires="wps">
          <w:drawing>
            <wp:anchor distT="45720" distB="45720" distL="114300" distR="114300" simplePos="0" relativeHeight="251666432" behindDoc="0" locked="0" layoutInCell="1" allowOverlap="1" wp14:anchorId="72CC1FA1" wp14:editId="1BE65827">
              <wp:simplePos x="0" y="0"/>
              <wp:positionH relativeFrom="column">
                <wp:posOffset>-518160</wp:posOffset>
              </wp:positionH>
              <wp:positionV relativeFrom="paragraph">
                <wp:posOffset>515620</wp:posOffset>
              </wp:positionV>
              <wp:extent cx="2360930" cy="1404620"/>
              <wp:effectExtent l="0" t="0" r="0" b="1905"/>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0AFF8927" w14:textId="77777777" w:rsidR="00F0132F" w:rsidRDefault="00F0132F" w:rsidP="00DB3415">
                          <w:pPr>
                            <w:pStyle w:val="Brezrazmikov"/>
                            <w:rPr>
                              <w:sz w:val="10"/>
                            </w:rPr>
                          </w:pPr>
                          <w:r>
                            <w:rPr>
                              <w:sz w:val="10"/>
                            </w:rPr>
                            <w:t>Cesta bratov Milavcev 42, 8250 Brežice</w:t>
                          </w:r>
                        </w:p>
                        <w:p w14:paraId="083D4B8D" w14:textId="77777777" w:rsidR="00F0132F" w:rsidRDefault="00F0132F" w:rsidP="00DB3415">
                          <w:pPr>
                            <w:pStyle w:val="Brezrazmikov"/>
                            <w:rPr>
                              <w:sz w:val="10"/>
                            </w:rPr>
                          </w:pPr>
                          <w:r>
                            <w:rPr>
                              <w:sz w:val="10"/>
                            </w:rPr>
                            <w:t>T: (07) 6209 250 F: (07) 6209 280</w:t>
                          </w:r>
                        </w:p>
                        <w:p w14:paraId="32882469" w14:textId="77777777" w:rsidR="00F0132F" w:rsidRDefault="00F0132F" w:rsidP="00DB3415">
                          <w:pPr>
                            <w:pStyle w:val="Brezrazmikov"/>
                            <w:rPr>
                              <w:sz w:val="10"/>
                            </w:rPr>
                          </w:pPr>
                          <w:r>
                            <w:rPr>
                              <w:sz w:val="10"/>
                            </w:rPr>
                            <w:t>info@komunala-brezice.si</w:t>
                          </w:r>
                        </w:p>
                        <w:p w14:paraId="2BE98EDC" w14:textId="77777777" w:rsidR="00F0132F" w:rsidRDefault="00F0132F" w:rsidP="00DB3415">
                          <w:pPr>
                            <w:pStyle w:val="Brezrazmikov"/>
                            <w:rPr>
                              <w:sz w:val="10"/>
                            </w:rPr>
                          </w:pPr>
                          <w:r>
                            <w:rPr>
                              <w:sz w:val="10"/>
                            </w:rPr>
                            <w:t>www.komunala-brezice.si</w:t>
                          </w:r>
                        </w:p>
                        <w:p w14:paraId="3A1A6909" w14:textId="77777777" w:rsidR="00F0132F" w:rsidRDefault="00F0132F" w:rsidP="00DB3415">
                          <w:pPr>
                            <w:pStyle w:val="Brezrazmikov"/>
                            <w:rPr>
                              <w:sz w:val="10"/>
                            </w:rPr>
                          </w:pPr>
                          <w:r>
                            <w:rPr>
                              <w:sz w:val="10"/>
                            </w:rPr>
                            <w:t>Matična št.: 6069185000</w:t>
                          </w:r>
                        </w:p>
                        <w:p w14:paraId="223C5351" w14:textId="77777777" w:rsidR="00F0132F" w:rsidRDefault="00F0132F" w:rsidP="00DB3415">
                          <w:pPr>
                            <w:pStyle w:val="Brezrazmikov"/>
                            <w:rPr>
                              <w:sz w:val="10"/>
                            </w:rPr>
                          </w:pPr>
                          <w:r>
                            <w:rPr>
                              <w:sz w:val="10"/>
                            </w:rPr>
                            <w:t>ID za DDV: SI21101906</w:t>
                          </w:r>
                        </w:p>
                        <w:p w14:paraId="7F55041E" w14:textId="77777777" w:rsidR="00F0132F" w:rsidRDefault="00F0132F" w:rsidP="00DB3415">
                          <w:pPr>
                            <w:pStyle w:val="Brezrazmikov"/>
                            <w:rPr>
                              <w:sz w:val="10"/>
                            </w:rPr>
                          </w:pPr>
                          <w:r>
                            <w:rPr>
                              <w:sz w:val="10"/>
                            </w:rPr>
                            <w:t>Registrski organ: Okrožno sodišče Krško, št. vpisa: 2011/46676</w:t>
                          </w:r>
                        </w:p>
                        <w:p w14:paraId="7B8BEDDA" w14:textId="77777777" w:rsidR="00F0132F" w:rsidRDefault="00F0132F" w:rsidP="00DB3415">
                          <w:pPr>
                            <w:pStyle w:val="Brezrazmikov"/>
                            <w:rPr>
                              <w:sz w:val="10"/>
                            </w:rPr>
                          </w:pPr>
                          <w:r>
                            <w:rPr>
                              <w:sz w:val="10"/>
                            </w:rPr>
                            <w:t>Transakcijski računi:</w:t>
                          </w:r>
                        </w:p>
                        <w:p w14:paraId="4230C73F" w14:textId="77777777" w:rsidR="00F0132F" w:rsidRDefault="00F0132F" w:rsidP="00DB3415">
                          <w:pPr>
                            <w:pStyle w:val="Brezrazmikov"/>
                            <w:rPr>
                              <w:sz w:val="10"/>
                            </w:rPr>
                          </w:pPr>
                          <w:r>
                            <w:rPr>
                              <w:sz w:val="10"/>
                            </w:rPr>
                            <w:t>SI56 0237 3025 9670 191 – NLB d.d.</w:t>
                          </w:r>
                        </w:p>
                        <w:p w14:paraId="645889E3" w14:textId="77777777" w:rsidR="00F0132F" w:rsidRDefault="00F0132F" w:rsidP="00DB3415">
                          <w:pPr>
                            <w:pStyle w:val="Brezrazmikov"/>
                            <w:rPr>
                              <w:sz w:val="10"/>
                            </w:rPr>
                          </w:pPr>
                          <w:r>
                            <w:rPr>
                              <w:sz w:val="10"/>
                            </w:rPr>
                            <w:t>SI56 3300 0000 5298 907 – ADDIKO bank d.d.</w:t>
                          </w:r>
                        </w:p>
                        <w:p w14:paraId="33AEA6AD" w14:textId="77777777" w:rsidR="00F0132F" w:rsidRPr="00553828" w:rsidRDefault="00F0132F" w:rsidP="00B256F2">
                          <w:pPr>
                            <w:pStyle w:val="Brezrazmikov"/>
                            <w:rPr>
                              <w:sz w:val="10"/>
                            </w:rPr>
                          </w:pPr>
                          <w:r>
                            <w:rPr>
                              <w:sz w:val="10"/>
                            </w:rPr>
                            <w:t>SI56 6000 0000 0253 144 – Hranilnica LON d.d.</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72CC1FA1" id="_x0000_s1029" type="#_x0000_t202" style="position:absolute;left:0;text-align:left;margin-left:-40.8pt;margin-top:40.6pt;width:185.9pt;height:110.6pt;z-index:25166643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" filled="f" stroked="f">
              <v:textbox style="mso-fit-shape-to-text:t">
                <w:txbxContent>
                  <w:p w14:paraId="0AFF8927" w14:textId="77777777" w:rsidR="00F0132F" w:rsidRDefault="00F0132F" w:rsidP="00DB3415">
                    <w:pPr>
                      <w:pStyle w:val="Brezrazmikov"/>
                      <w:rPr>
                        <w:sz w:val="10"/>
                      </w:rPr>
                    </w:pPr>
                    <w:r>
                      <w:rPr>
                        <w:sz w:val="10"/>
                      </w:rPr>
                      <w:t>Cesta bratov Milavcev 42, 8250 Brežice</w:t>
                    </w:r>
                  </w:p>
                  <w:p w14:paraId="083D4B8D" w14:textId="77777777" w:rsidR="00F0132F" w:rsidRDefault="00F0132F" w:rsidP="00DB3415">
                    <w:pPr>
                      <w:pStyle w:val="Brezrazmikov"/>
                      <w:rPr>
                        <w:sz w:val="10"/>
                      </w:rPr>
                    </w:pPr>
                    <w:r>
                      <w:rPr>
                        <w:sz w:val="10"/>
                      </w:rPr>
                      <w:t>T: (07) 6209 250 F: (07) 6209 280</w:t>
                    </w:r>
                  </w:p>
                  <w:p w14:paraId="32882469" w14:textId="77777777" w:rsidR="00F0132F" w:rsidRDefault="00F0132F" w:rsidP="00DB3415">
                    <w:pPr>
                      <w:pStyle w:val="Brezrazmikov"/>
                      <w:rPr>
                        <w:sz w:val="10"/>
                      </w:rPr>
                    </w:pPr>
                    <w:r>
                      <w:rPr>
                        <w:sz w:val="10"/>
                      </w:rPr>
                      <w:t>info@komunala-brezice.si</w:t>
                    </w:r>
                  </w:p>
                  <w:p w14:paraId="2BE98EDC" w14:textId="77777777" w:rsidR="00F0132F" w:rsidRDefault="00F0132F" w:rsidP="00DB3415">
                    <w:pPr>
                      <w:pStyle w:val="Brezrazmikov"/>
                      <w:rPr>
                        <w:sz w:val="10"/>
                      </w:rPr>
                    </w:pPr>
                    <w:r>
                      <w:rPr>
                        <w:sz w:val="10"/>
                      </w:rPr>
                      <w:t>www.komunala-brezice.si</w:t>
                    </w:r>
                  </w:p>
                  <w:p w14:paraId="3A1A6909" w14:textId="77777777" w:rsidR="00F0132F" w:rsidRDefault="00F0132F" w:rsidP="00DB3415">
                    <w:pPr>
                      <w:pStyle w:val="Brezrazmikov"/>
                      <w:rPr>
                        <w:sz w:val="10"/>
                      </w:rPr>
                    </w:pPr>
                    <w:r>
                      <w:rPr>
                        <w:sz w:val="10"/>
                      </w:rPr>
                      <w:t>Matična št.: 6069185000</w:t>
                    </w:r>
                  </w:p>
                  <w:p w14:paraId="223C5351" w14:textId="77777777" w:rsidR="00F0132F" w:rsidRDefault="00F0132F" w:rsidP="00DB3415">
                    <w:pPr>
                      <w:pStyle w:val="Brezrazmikov"/>
                      <w:rPr>
                        <w:sz w:val="10"/>
                      </w:rPr>
                    </w:pPr>
                    <w:r>
                      <w:rPr>
                        <w:sz w:val="10"/>
                      </w:rPr>
                      <w:t>ID za DDV: SI21101906</w:t>
                    </w:r>
                  </w:p>
                  <w:p w14:paraId="7F55041E" w14:textId="77777777" w:rsidR="00F0132F" w:rsidRDefault="00F0132F" w:rsidP="00DB3415">
                    <w:pPr>
                      <w:pStyle w:val="Brezrazmikov"/>
                      <w:rPr>
                        <w:sz w:val="10"/>
                      </w:rPr>
                    </w:pPr>
                    <w:r>
                      <w:rPr>
                        <w:sz w:val="10"/>
                      </w:rPr>
                      <w:t>Registrski organ: Okrožno sodišče Krško, št. vpisa: 2011/46676</w:t>
                    </w:r>
                  </w:p>
                  <w:p w14:paraId="7B8BEDDA" w14:textId="77777777" w:rsidR="00F0132F" w:rsidRDefault="00F0132F" w:rsidP="00DB3415">
                    <w:pPr>
                      <w:pStyle w:val="Brezrazmikov"/>
                      <w:rPr>
                        <w:sz w:val="10"/>
                      </w:rPr>
                    </w:pPr>
                    <w:r>
                      <w:rPr>
                        <w:sz w:val="10"/>
                      </w:rPr>
                      <w:t>Transakcijski računi:</w:t>
                    </w:r>
                  </w:p>
                  <w:p w14:paraId="4230C73F" w14:textId="77777777" w:rsidR="00F0132F" w:rsidRDefault="00F0132F" w:rsidP="00DB3415">
                    <w:pPr>
                      <w:pStyle w:val="Brezrazmikov"/>
                      <w:rPr>
                        <w:sz w:val="10"/>
                      </w:rPr>
                    </w:pPr>
                    <w:r>
                      <w:rPr>
                        <w:sz w:val="10"/>
                      </w:rPr>
                      <w:t>SI56 0237 3025 9670 191 – NLB d.d.</w:t>
                    </w:r>
                  </w:p>
                  <w:p w14:paraId="645889E3" w14:textId="77777777" w:rsidR="00F0132F" w:rsidRDefault="00F0132F" w:rsidP="00DB3415">
                    <w:pPr>
                      <w:pStyle w:val="Brezrazmikov"/>
                      <w:rPr>
                        <w:sz w:val="10"/>
                      </w:rPr>
                    </w:pPr>
                    <w:r>
                      <w:rPr>
                        <w:sz w:val="10"/>
                      </w:rPr>
                      <w:t>SI56 3300 0000 5298 907 – ADDIKO bank d.d.</w:t>
                    </w:r>
                  </w:p>
                  <w:p w14:paraId="33AEA6AD" w14:textId="77777777" w:rsidR="00F0132F" w:rsidRPr="00553828" w:rsidRDefault="00F0132F" w:rsidP="00B256F2">
                    <w:pPr>
                      <w:pStyle w:val="Brezrazmikov"/>
                      <w:rPr>
                        <w:sz w:val="10"/>
                      </w:rPr>
                    </w:pPr>
                    <w:r>
                      <w:rPr>
                        <w:sz w:val="10"/>
                      </w:rPr>
                      <w:t>SI56 6000 0000 0253 144 – Hranilnica LON d.d.</w:t>
                    </w:r>
                  </w:p>
                </w:txbxContent>
              </v:textbox>
              <w10:wrap type="square"/>
            </v:shape>
          </w:pict>
        </mc:Fallback>
      </mc:AlternateContent>
    </w:r>
    <w:r>
      <w:rPr>
        <w:noProof/>
        <w:lang w:eastAsia="sl-SI"/>
      </w:rPr>
      <w:drawing>
        <wp:anchor distT="0" distB="0" distL="114300" distR="114300" simplePos="0" relativeHeight="251664384" behindDoc="1" locked="0" layoutInCell="1" allowOverlap="1" wp14:anchorId="6ED0A2F6" wp14:editId="5508AC8E">
          <wp:simplePos x="0" y="0"/>
          <wp:positionH relativeFrom="page">
            <wp:align>center</wp:align>
          </wp:positionH>
          <wp:positionV relativeFrom="paragraph">
            <wp:posOffset>4018280</wp:posOffset>
          </wp:positionV>
          <wp:extent cx="1838325" cy="2514600"/>
          <wp:effectExtent l="0" t="0" r="9525" b="0"/>
          <wp:wrapNone/>
          <wp:docPr id="14" name="Slika 14" descr="X:\Dejan\dopisni_list_komunala_2017_pe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X:\Dejan\dopisni_list_komunala_2017_pero.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38325" cy="251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D76D1" w14:textId="77777777" w:rsidR="00F0132F" w:rsidRDefault="00000000">
    <w:pPr>
      <w:pStyle w:val="Glava"/>
    </w:pPr>
    <w:r>
      <w:rPr>
        <w:noProof/>
      </w:rPr>
      <w:pict w14:anchorId="5BEE3D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0" o:spid="_x0000_s1044" type="#_x0000_t75" style="position:absolute;margin-left:0;margin-top:0;width:137.55pt;height:189.75pt;z-index:-251658240;mso-position-horizontal:center;mso-position-horizontal-relative:margin;mso-position-vertical:center;mso-position-vertical-relative:margin" o:allowincell="f">
          <v:imagedata r:id="rId1" o:title="logotip_komunala_brezic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36"/>
      </v:shape>
    </w:pict>
  </w:numPicBullet>
  <w:abstractNum w:abstractNumId="0" w15:restartNumberingAfterBreak="0">
    <w:nsid w:val="0391110B"/>
    <w:multiLevelType w:val="multilevel"/>
    <w:tmpl w:val="E876A082"/>
    <w:styleLink w:val="WWNum19"/>
    <w:lvl w:ilvl="0">
      <w:numFmt w:val="bullet"/>
      <w:lvlText w:val="-"/>
      <w:lvlJc w:val="left"/>
      <w:pPr>
        <w:ind w:left="502" w:hanging="360"/>
      </w:pPr>
      <w:rPr>
        <w:rFonts w:ascii="Times New Roman" w:eastAsia="Times New Roman" w:hAnsi="Times New Roman" w:cs="Times New Roman"/>
      </w:rPr>
    </w:lvl>
    <w:lvl w:ilvl="1">
      <w:numFmt w:val="bullet"/>
      <w:lvlText w:val="o"/>
      <w:lvlJc w:val="left"/>
      <w:pPr>
        <w:ind w:left="1980" w:hanging="360"/>
      </w:pPr>
      <w:rPr>
        <w:rFonts w:ascii="Courier New" w:hAnsi="Courier New" w:cs="Courier New"/>
      </w:rPr>
    </w:lvl>
    <w:lvl w:ilvl="2">
      <w:numFmt w:val="bullet"/>
      <w:lvlText w:val=""/>
      <w:lvlJc w:val="left"/>
      <w:pPr>
        <w:ind w:left="2700" w:hanging="360"/>
      </w:pPr>
      <w:rPr>
        <w:rFonts w:ascii="Wingdings" w:hAnsi="Wingdings"/>
      </w:rPr>
    </w:lvl>
    <w:lvl w:ilvl="3">
      <w:numFmt w:val="bullet"/>
      <w:lvlText w:val=""/>
      <w:lvlJc w:val="left"/>
      <w:pPr>
        <w:ind w:left="3420" w:hanging="360"/>
      </w:pPr>
      <w:rPr>
        <w:rFonts w:ascii="Symbol" w:hAnsi="Symbol"/>
      </w:rPr>
    </w:lvl>
    <w:lvl w:ilvl="4">
      <w:numFmt w:val="bullet"/>
      <w:lvlText w:val="o"/>
      <w:lvlJc w:val="left"/>
      <w:pPr>
        <w:ind w:left="4140" w:hanging="360"/>
      </w:pPr>
      <w:rPr>
        <w:rFonts w:ascii="Courier New" w:hAnsi="Courier New" w:cs="Courier New"/>
      </w:rPr>
    </w:lvl>
    <w:lvl w:ilvl="5">
      <w:numFmt w:val="bullet"/>
      <w:lvlText w:val=""/>
      <w:lvlJc w:val="left"/>
      <w:pPr>
        <w:ind w:left="4860" w:hanging="360"/>
      </w:pPr>
      <w:rPr>
        <w:rFonts w:ascii="Wingdings" w:hAnsi="Wingdings"/>
      </w:rPr>
    </w:lvl>
    <w:lvl w:ilvl="6">
      <w:numFmt w:val="bullet"/>
      <w:lvlText w:val=""/>
      <w:lvlJc w:val="left"/>
      <w:pPr>
        <w:ind w:left="5580" w:hanging="360"/>
      </w:pPr>
      <w:rPr>
        <w:rFonts w:ascii="Symbol" w:hAnsi="Symbol"/>
      </w:rPr>
    </w:lvl>
    <w:lvl w:ilvl="7">
      <w:numFmt w:val="bullet"/>
      <w:lvlText w:val="o"/>
      <w:lvlJc w:val="left"/>
      <w:pPr>
        <w:ind w:left="6300" w:hanging="360"/>
      </w:pPr>
      <w:rPr>
        <w:rFonts w:ascii="Courier New" w:hAnsi="Courier New" w:cs="Courier New"/>
      </w:rPr>
    </w:lvl>
    <w:lvl w:ilvl="8">
      <w:numFmt w:val="bullet"/>
      <w:lvlText w:val=""/>
      <w:lvlJc w:val="left"/>
      <w:pPr>
        <w:ind w:left="7020" w:hanging="360"/>
      </w:pPr>
      <w:rPr>
        <w:rFonts w:ascii="Wingdings" w:hAnsi="Wingdings"/>
      </w:rPr>
    </w:lvl>
  </w:abstractNum>
  <w:abstractNum w:abstractNumId="1" w15:restartNumberingAfterBreak="0">
    <w:nsid w:val="03E46E57"/>
    <w:multiLevelType w:val="hybridMultilevel"/>
    <w:tmpl w:val="89D0745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7C583B"/>
    <w:multiLevelType w:val="hybridMultilevel"/>
    <w:tmpl w:val="FFFFFFFF"/>
    <w:lvl w:ilvl="0" w:tplc="E5E8723C">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3"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4" w15:restartNumberingAfterBreak="0">
    <w:nsid w:val="0A494274"/>
    <w:multiLevelType w:val="hybridMultilevel"/>
    <w:tmpl w:val="FFFFFFFF"/>
    <w:lvl w:ilvl="0" w:tplc="E5E8723C">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0C640DDF"/>
    <w:multiLevelType w:val="hybridMultilevel"/>
    <w:tmpl w:val="FFFFFFFF"/>
    <w:lvl w:ilvl="0" w:tplc="E5E8723C">
      <w:numFmt w:val="bullet"/>
      <w:lvlText w:val="-"/>
      <w:lvlJc w:val="left"/>
      <w:pPr>
        <w:ind w:left="360" w:hanging="360"/>
      </w:pPr>
      <w:rPr>
        <w:rFonts w:ascii="Arial" w:eastAsia="Times New Roman" w:hAnsi="Arial" w:hint="default"/>
      </w:rPr>
    </w:lvl>
    <w:lvl w:ilvl="1" w:tplc="29AE442A">
      <w:numFmt w:val="bullet"/>
      <w:lvlText w:val=""/>
      <w:lvlJc w:val="left"/>
      <w:pPr>
        <w:ind w:left="1425" w:hanging="705"/>
      </w:pPr>
      <w:rPr>
        <w:rFonts w:ascii="Symbol" w:eastAsia="Times New Roman" w:hAnsi="Symbo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11AD3D99"/>
    <w:multiLevelType w:val="multilevel"/>
    <w:tmpl w:val="D03C103A"/>
    <w:lvl w:ilvl="0">
      <w:start w:val="13"/>
      <w:numFmt w:val="decimal"/>
      <w:lvlText w:val="%1"/>
      <w:lvlJc w:val="left"/>
      <w:pPr>
        <w:ind w:left="465" w:hanging="465"/>
      </w:pPr>
      <w:rPr>
        <w:rFonts w:hint="default"/>
      </w:rPr>
    </w:lvl>
    <w:lvl w:ilvl="1">
      <w:start w:val="1"/>
      <w:numFmt w:val="decimal"/>
      <w:lvlText w:val="%1.%2"/>
      <w:lvlJc w:val="left"/>
      <w:pPr>
        <w:ind w:left="1748" w:hanging="465"/>
      </w:pPr>
      <w:rPr>
        <w:rFonts w:hint="default"/>
      </w:rPr>
    </w:lvl>
    <w:lvl w:ilvl="2">
      <w:start w:val="1"/>
      <w:numFmt w:val="decimal"/>
      <w:lvlText w:val="%1.%2.%3"/>
      <w:lvlJc w:val="left"/>
      <w:pPr>
        <w:ind w:left="3286" w:hanging="720"/>
      </w:pPr>
      <w:rPr>
        <w:rFonts w:hint="default"/>
      </w:rPr>
    </w:lvl>
    <w:lvl w:ilvl="3">
      <w:start w:val="1"/>
      <w:numFmt w:val="decimal"/>
      <w:lvlText w:val="%1.%2.%3.%4"/>
      <w:lvlJc w:val="left"/>
      <w:pPr>
        <w:ind w:left="4569" w:hanging="720"/>
      </w:pPr>
      <w:rPr>
        <w:rFonts w:hint="default"/>
      </w:rPr>
    </w:lvl>
    <w:lvl w:ilvl="4">
      <w:start w:val="1"/>
      <w:numFmt w:val="decimal"/>
      <w:lvlText w:val="%1.%2.%3.%4.%5"/>
      <w:lvlJc w:val="left"/>
      <w:pPr>
        <w:ind w:left="6212" w:hanging="1080"/>
      </w:pPr>
      <w:rPr>
        <w:rFonts w:hint="default"/>
      </w:rPr>
    </w:lvl>
    <w:lvl w:ilvl="5">
      <w:start w:val="1"/>
      <w:numFmt w:val="decimal"/>
      <w:lvlText w:val="%1.%2.%3.%4.%5.%6"/>
      <w:lvlJc w:val="left"/>
      <w:pPr>
        <w:ind w:left="7495" w:hanging="1080"/>
      </w:pPr>
      <w:rPr>
        <w:rFonts w:hint="default"/>
      </w:rPr>
    </w:lvl>
    <w:lvl w:ilvl="6">
      <w:start w:val="1"/>
      <w:numFmt w:val="decimal"/>
      <w:lvlText w:val="%1.%2.%3.%4.%5.%6.%7"/>
      <w:lvlJc w:val="left"/>
      <w:pPr>
        <w:ind w:left="9138" w:hanging="1440"/>
      </w:pPr>
      <w:rPr>
        <w:rFonts w:hint="default"/>
      </w:rPr>
    </w:lvl>
    <w:lvl w:ilvl="7">
      <w:start w:val="1"/>
      <w:numFmt w:val="decimal"/>
      <w:lvlText w:val="%1.%2.%3.%4.%5.%6.%7.%8"/>
      <w:lvlJc w:val="left"/>
      <w:pPr>
        <w:ind w:left="10421" w:hanging="1440"/>
      </w:pPr>
      <w:rPr>
        <w:rFonts w:hint="default"/>
      </w:rPr>
    </w:lvl>
    <w:lvl w:ilvl="8">
      <w:start w:val="1"/>
      <w:numFmt w:val="decimal"/>
      <w:lvlText w:val="%1.%2.%3.%4.%5.%6.%7.%8.%9"/>
      <w:lvlJc w:val="left"/>
      <w:pPr>
        <w:ind w:left="12064" w:hanging="1800"/>
      </w:pPr>
      <w:rPr>
        <w:rFonts w:hint="default"/>
      </w:rPr>
    </w:lvl>
  </w:abstractNum>
  <w:abstractNum w:abstractNumId="7" w15:restartNumberingAfterBreak="0">
    <w:nsid w:val="121D2306"/>
    <w:multiLevelType w:val="hybridMultilevel"/>
    <w:tmpl w:val="ED9AD374"/>
    <w:lvl w:ilvl="0" w:tplc="CD5A9976">
      <w:start w:val="3"/>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5D71694"/>
    <w:multiLevelType w:val="multilevel"/>
    <w:tmpl w:val="A0600024"/>
    <w:lvl w:ilvl="0">
      <w:start w:val="1"/>
      <w:numFmt w:val="decimal"/>
      <w:pStyle w:val="Naslov1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0"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1" w15:restartNumberingAfterBreak="0">
    <w:nsid w:val="19F8750E"/>
    <w:multiLevelType w:val="singleLevel"/>
    <w:tmpl w:val="C5807664"/>
    <w:lvl w:ilvl="0">
      <w:start w:val="1"/>
      <w:numFmt w:val="decimalZero"/>
      <w:pStyle w:val="ReportBullet"/>
      <w:lvlText w:val="%1."/>
      <w:lvlJc w:val="left"/>
      <w:pPr>
        <w:tabs>
          <w:tab w:val="num" w:pos="390"/>
        </w:tabs>
        <w:ind w:left="390" w:hanging="390"/>
      </w:pPr>
      <w:rPr>
        <w:rFonts w:hint="default"/>
      </w:rPr>
    </w:lvl>
  </w:abstractNum>
  <w:abstractNum w:abstractNumId="12" w15:restartNumberingAfterBreak="0">
    <w:nsid w:val="1A817671"/>
    <w:multiLevelType w:val="multilevel"/>
    <w:tmpl w:val="ACF837B4"/>
    <w:lvl w:ilvl="0">
      <w:start w:val="1"/>
      <w:numFmt w:val="decimal"/>
      <w:pStyle w:val="Naslov2"/>
      <w:lvlText w:val="%1"/>
      <w:lvlJc w:val="left"/>
      <w:pPr>
        <w:tabs>
          <w:tab w:val="num" w:pos="454"/>
        </w:tabs>
        <w:ind w:left="340" w:hanging="340"/>
      </w:pPr>
      <w:rPr>
        <w:rFonts w:hint="default"/>
      </w:rPr>
    </w:lvl>
    <w:lvl w:ilvl="1">
      <w:start w:val="1"/>
      <w:numFmt w:val="decimal"/>
      <w:lvlRestart w:val="0"/>
      <w:pStyle w:val="Naslov2"/>
      <w:lvlText w:val="%1.%2"/>
      <w:lvlJc w:val="left"/>
      <w:pPr>
        <w:tabs>
          <w:tab w:val="num" w:pos="454"/>
        </w:tabs>
        <w:ind w:left="340" w:hanging="3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E2C2DD1"/>
    <w:multiLevelType w:val="multilevel"/>
    <w:tmpl w:val="B13E18B8"/>
    <w:styleLink w:val="ListBullets"/>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5" w15:restartNumberingAfterBreak="0">
    <w:nsid w:val="210B61E2"/>
    <w:multiLevelType w:val="hybridMultilevel"/>
    <w:tmpl w:val="57F84E76"/>
    <w:lvl w:ilvl="0" w:tplc="674E9FA0">
      <w:start w:val="15"/>
      <w:numFmt w:val="bullet"/>
      <w:lvlText w:val="-"/>
      <w:lvlJc w:val="left"/>
      <w:pPr>
        <w:ind w:left="1080" w:hanging="360"/>
      </w:pPr>
      <w:rPr>
        <w:rFonts w:ascii="Calibri" w:eastAsiaTheme="minorEastAsia"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23262966"/>
    <w:multiLevelType w:val="multilevel"/>
    <w:tmpl w:val="B288B242"/>
    <w:styleLink w:val="WWNum13"/>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5C6637D"/>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70B0089"/>
    <w:multiLevelType w:val="multilevel"/>
    <w:tmpl w:val="793C84B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280326B0"/>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91E1073"/>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A9B487F"/>
    <w:multiLevelType w:val="hybridMultilevel"/>
    <w:tmpl w:val="3A064D6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4" w15:restartNumberingAfterBreak="0">
    <w:nsid w:val="348F08B7"/>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37211C56"/>
    <w:multiLevelType w:val="multilevel"/>
    <w:tmpl w:val="0424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27" w15:restartNumberingAfterBreak="0">
    <w:nsid w:val="38847007"/>
    <w:multiLevelType w:val="hybridMultilevel"/>
    <w:tmpl w:val="FFFFFFFF"/>
    <w:lvl w:ilvl="0" w:tplc="E5E8723C">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28"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9"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F1541B6"/>
    <w:multiLevelType w:val="hybridMultilevel"/>
    <w:tmpl w:val="FFFFFFFF"/>
    <w:lvl w:ilvl="0" w:tplc="44A628C4">
      <w:start w:val="7"/>
      <w:numFmt w:val="bullet"/>
      <w:lvlText w:val="-"/>
      <w:lvlJc w:val="left"/>
      <w:pPr>
        <w:ind w:left="720" w:hanging="360"/>
      </w:pPr>
      <w:rPr>
        <w:rFonts w:ascii="Calibri Light" w:eastAsia="Times New Roman" w:hAnsi="Calibri Light"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F7D5D50"/>
    <w:multiLevelType w:val="hybridMultilevel"/>
    <w:tmpl w:val="FFFFFFFF"/>
    <w:lvl w:ilvl="0" w:tplc="E5E8723C">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32"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FAC6757"/>
    <w:multiLevelType w:val="multilevel"/>
    <w:tmpl w:val="38882540"/>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34" w15:restartNumberingAfterBreak="0">
    <w:nsid w:val="405A035E"/>
    <w:multiLevelType w:val="hybridMultilevel"/>
    <w:tmpl w:val="DAFEEB04"/>
    <w:lvl w:ilvl="0" w:tplc="6FDCD02C">
      <w:start w:val="3"/>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0623943"/>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1C25F27"/>
    <w:multiLevelType w:val="hybridMultilevel"/>
    <w:tmpl w:val="F4ACF498"/>
    <w:lvl w:ilvl="0" w:tplc="7804AF8A">
      <w:start w:val="15"/>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A0910AD"/>
    <w:multiLevelType w:val="multilevel"/>
    <w:tmpl w:val="E062C26C"/>
    <w:styleLink w:val="WWNum91"/>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15:restartNumberingAfterBreak="0">
    <w:nsid w:val="4A5D1F7E"/>
    <w:multiLevelType w:val="multilevel"/>
    <w:tmpl w:val="B40A77DC"/>
    <w:styleLink w:val="WWNum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 w15:restartNumberingAfterBreak="0">
    <w:nsid w:val="4D544824"/>
    <w:multiLevelType w:val="multilevel"/>
    <w:tmpl w:val="BADC2F96"/>
    <w:styleLink w:val="WWNum11"/>
    <w:lvl w:ilvl="0">
      <w:numFmt w:val="bullet"/>
      <w:lvlText w:val="-"/>
      <w:lvlJc w:val="left"/>
      <w:pPr>
        <w:ind w:left="720" w:hanging="360"/>
      </w:pPr>
      <w:rPr>
        <w:rFonts w:ascii="Times New Roman" w:eastAsia="Times New Roman" w:hAnsi="Times New Roman"/>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0" w15:restartNumberingAfterBreak="0">
    <w:nsid w:val="4E78256A"/>
    <w:multiLevelType w:val="multilevel"/>
    <w:tmpl w:val="04BE6C80"/>
    <w:lvl w:ilvl="0">
      <w:start w:val="1"/>
      <w:numFmt w:val="bullet"/>
      <w:pStyle w:val="Navaden-zamik"/>
      <w:lvlText w:val=""/>
      <w:lvlJc w:val="left"/>
      <w:pPr>
        <w:tabs>
          <w:tab w:val="num" w:pos="1440"/>
        </w:tabs>
        <w:ind w:left="144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FA537BB"/>
    <w:multiLevelType w:val="multilevel"/>
    <w:tmpl w:val="64C8CCDC"/>
    <w:lvl w:ilvl="0">
      <w:start w:val="14"/>
      <w:numFmt w:val="decimal"/>
      <w:lvlText w:val="%1"/>
      <w:lvlJc w:val="left"/>
      <w:pPr>
        <w:ind w:left="435" w:hanging="435"/>
      </w:pPr>
      <w:rPr>
        <w:rFonts w:hint="default"/>
      </w:rPr>
    </w:lvl>
    <w:lvl w:ilvl="1">
      <w:start w:val="2"/>
      <w:numFmt w:val="decimal"/>
      <w:lvlText w:val="%1.%2"/>
      <w:lvlJc w:val="left"/>
      <w:pPr>
        <w:ind w:left="1286" w:hanging="43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42" w15:restartNumberingAfterBreak="0">
    <w:nsid w:val="512B2DB7"/>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44" w15:restartNumberingAfterBreak="0">
    <w:nsid w:val="569A1701"/>
    <w:multiLevelType w:val="hybridMultilevel"/>
    <w:tmpl w:val="FFFFFFFF"/>
    <w:lvl w:ilvl="0" w:tplc="E5E8723C">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45" w15:restartNumberingAfterBreak="0">
    <w:nsid w:val="57477E8E"/>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75A639C"/>
    <w:multiLevelType w:val="hybridMultilevel"/>
    <w:tmpl w:val="E18449A4"/>
    <w:lvl w:ilvl="0" w:tplc="EFF65712">
      <w:numFmt w:val="bullet"/>
      <w:lvlText w:val="-"/>
      <w:lvlJc w:val="left"/>
      <w:pPr>
        <w:ind w:left="720" w:hanging="360"/>
      </w:pPr>
      <w:rPr>
        <w:rFonts w:ascii="Garamond" w:eastAsia="MS PGothic" w:hAnsi="Garamond" w:cs="+mn-cs" w:hint="default"/>
        <w:color w:val="376092"/>
      </w:rPr>
    </w:lvl>
    <w:lvl w:ilvl="1" w:tplc="D15AFD5E" w:tentative="1">
      <w:start w:val="1"/>
      <w:numFmt w:val="bullet"/>
      <w:lvlText w:val="o"/>
      <w:lvlJc w:val="left"/>
      <w:pPr>
        <w:ind w:left="1440" w:hanging="360"/>
      </w:pPr>
      <w:rPr>
        <w:rFonts w:ascii="Courier New" w:hAnsi="Courier New" w:cs="Courier New" w:hint="default"/>
      </w:rPr>
    </w:lvl>
    <w:lvl w:ilvl="2" w:tplc="8474E914" w:tentative="1">
      <w:start w:val="1"/>
      <w:numFmt w:val="bullet"/>
      <w:lvlText w:val=""/>
      <w:lvlJc w:val="left"/>
      <w:pPr>
        <w:ind w:left="2160" w:hanging="360"/>
      </w:pPr>
      <w:rPr>
        <w:rFonts w:ascii="Wingdings" w:hAnsi="Wingdings" w:hint="default"/>
      </w:rPr>
    </w:lvl>
    <w:lvl w:ilvl="3" w:tplc="3160AB42" w:tentative="1">
      <w:start w:val="1"/>
      <w:numFmt w:val="bullet"/>
      <w:lvlText w:val=""/>
      <w:lvlJc w:val="left"/>
      <w:pPr>
        <w:ind w:left="2880" w:hanging="360"/>
      </w:pPr>
      <w:rPr>
        <w:rFonts w:ascii="Symbol" w:hAnsi="Symbol" w:hint="default"/>
      </w:rPr>
    </w:lvl>
    <w:lvl w:ilvl="4" w:tplc="ADA4E4FA" w:tentative="1">
      <w:start w:val="1"/>
      <w:numFmt w:val="bullet"/>
      <w:lvlText w:val="o"/>
      <w:lvlJc w:val="left"/>
      <w:pPr>
        <w:ind w:left="3600" w:hanging="360"/>
      </w:pPr>
      <w:rPr>
        <w:rFonts w:ascii="Courier New" w:hAnsi="Courier New" w:cs="Courier New" w:hint="default"/>
      </w:rPr>
    </w:lvl>
    <w:lvl w:ilvl="5" w:tplc="C5AE288C" w:tentative="1">
      <w:start w:val="1"/>
      <w:numFmt w:val="bullet"/>
      <w:lvlText w:val=""/>
      <w:lvlJc w:val="left"/>
      <w:pPr>
        <w:ind w:left="4320" w:hanging="360"/>
      </w:pPr>
      <w:rPr>
        <w:rFonts w:ascii="Wingdings" w:hAnsi="Wingdings" w:hint="default"/>
      </w:rPr>
    </w:lvl>
    <w:lvl w:ilvl="6" w:tplc="F1F623EA" w:tentative="1">
      <w:start w:val="1"/>
      <w:numFmt w:val="bullet"/>
      <w:lvlText w:val=""/>
      <w:lvlJc w:val="left"/>
      <w:pPr>
        <w:ind w:left="5040" w:hanging="360"/>
      </w:pPr>
      <w:rPr>
        <w:rFonts w:ascii="Symbol" w:hAnsi="Symbol" w:hint="default"/>
      </w:rPr>
    </w:lvl>
    <w:lvl w:ilvl="7" w:tplc="449EB6A0" w:tentative="1">
      <w:start w:val="1"/>
      <w:numFmt w:val="bullet"/>
      <w:lvlText w:val="o"/>
      <w:lvlJc w:val="left"/>
      <w:pPr>
        <w:ind w:left="5760" w:hanging="360"/>
      </w:pPr>
      <w:rPr>
        <w:rFonts w:ascii="Courier New" w:hAnsi="Courier New" w:cs="Courier New" w:hint="default"/>
      </w:rPr>
    </w:lvl>
    <w:lvl w:ilvl="8" w:tplc="C5828A60" w:tentative="1">
      <w:start w:val="1"/>
      <w:numFmt w:val="bullet"/>
      <w:lvlText w:val=""/>
      <w:lvlJc w:val="left"/>
      <w:pPr>
        <w:ind w:left="6480" w:hanging="360"/>
      </w:pPr>
      <w:rPr>
        <w:rFonts w:ascii="Wingdings" w:hAnsi="Wingdings" w:hint="default"/>
      </w:rPr>
    </w:lvl>
  </w:abstractNum>
  <w:abstractNum w:abstractNumId="47" w15:restartNumberingAfterBreak="0">
    <w:nsid w:val="589648B0"/>
    <w:multiLevelType w:val="hybridMultilevel"/>
    <w:tmpl w:val="FB3600E4"/>
    <w:lvl w:ilvl="0" w:tplc="0424000F">
      <w:start w:val="1"/>
      <w:numFmt w:val="bullet"/>
      <w:lvlText w:val=""/>
      <w:lvlJc w:val="left"/>
      <w:pPr>
        <w:ind w:left="720" w:hanging="360"/>
      </w:pPr>
      <w:rPr>
        <w:rFonts w:ascii="Symbol" w:hAnsi="Symbol" w:hint="default"/>
      </w:rPr>
    </w:lvl>
    <w:lvl w:ilvl="1" w:tplc="04240019">
      <w:start w:val="1"/>
      <w:numFmt w:val="bullet"/>
      <w:pStyle w:val="----"/>
      <w:lvlText w:val=""/>
      <w:lvlJc w:val="left"/>
      <w:pPr>
        <w:ind w:left="1440" w:hanging="360"/>
      </w:pPr>
      <w:rPr>
        <w:rFonts w:ascii="Symbol" w:hAnsi="Symbol" w:hint="default"/>
      </w:rPr>
    </w:lvl>
    <w:lvl w:ilvl="2" w:tplc="0424001B">
      <w:start w:val="1"/>
      <w:numFmt w:val="bullet"/>
      <w:lvlText w:val=""/>
      <w:lvlPicBulletId w:val="0"/>
      <w:lvlJc w:val="left"/>
      <w:pPr>
        <w:ind w:left="2160" w:hanging="360"/>
      </w:pPr>
      <w:rPr>
        <w:rFonts w:ascii="Symbol" w:hAnsi="Symbol"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8" w15:restartNumberingAfterBreak="0">
    <w:nsid w:val="5A2458AA"/>
    <w:multiLevelType w:val="multilevel"/>
    <w:tmpl w:val="DA00AADA"/>
    <w:lvl w:ilvl="0">
      <w:start w:val="1"/>
      <w:numFmt w:val="decimal"/>
      <w:pStyle w:val="Naslov20"/>
      <w:lvlText w:val="%1."/>
      <w:lvlJc w:val="left"/>
      <w:pPr>
        <w:tabs>
          <w:tab w:val="num" w:pos="1145"/>
        </w:tabs>
        <w:ind w:left="785" w:hanging="360"/>
      </w:pPr>
      <w:rPr>
        <w:rFonts w:hint="default"/>
      </w:rPr>
    </w:lvl>
    <w:lvl w:ilvl="1">
      <w:start w:val="1"/>
      <w:numFmt w:val="decimal"/>
      <w:pStyle w:val="Naslov3"/>
      <w:lvlText w:val="%1.%2."/>
      <w:lvlJc w:val="left"/>
      <w:pPr>
        <w:tabs>
          <w:tab w:val="num" w:pos="1931"/>
        </w:tabs>
        <w:ind w:left="1283"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49" w15:restartNumberingAfterBreak="0">
    <w:nsid w:val="5A6E7990"/>
    <w:multiLevelType w:val="hybridMultilevel"/>
    <w:tmpl w:val="74C2C98E"/>
    <w:lvl w:ilvl="0" w:tplc="0A70B2A8">
      <w:start w:val="1"/>
      <w:numFmt w:val="bullet"/>
      <w:lvlText w:val="-"/>
      <w:lvlJc w:val="left"/>
      <w:pPr>
        <w:ind w:left="720" w:hanging="360"/>
      </w:pPr>
      <w:rPr>
        <w:rFonts w:ascii="Times New Roman" w:eastAsia="Times New Roman" w:hAnsi="Times New Roman" w:hint="default"/>
        <w:sz w:val="22"/>
        <w:szCs w:val="22"/>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50" w15:restartNumberingAfterBreak="0">
    <w:nsid w:val="5F1F7EF1"/>
    <w:multiLevelType w:val="multilevel"/>
    <w:tmpl w:val="A2F64404"/>
    <w:lvl w:ilvl="0">
      <w:start w:val="1"/>
      <w:numFmt w:val="decimal"/>
      <w:pStyle w:val="Naslov1"/>
      <w:lvlText w:val="%1"/>
      <w:lvlJc w:val="left"/>
      <w:pPr>
        <w:tabs>
          <w:tab w:val="num" w:pos="454"/>
        </w:tabs>
        <w:ind w:left="340" w:hanging="340"/>
      </w:pPr>
      <w:rPr>
        <w:rFonts w:hint="default"/>
      </w:rPr>
    </w:lvl>
    <w:lvl w:ilvl="1">
      <w:start w:val="1"/>
      <w:numFmt w:val="decimal"/>
      <w:lvlText w:val="%1.%2"/>
      <w:lvlJc w:val="left"/>
      <w:pPr>
        <w:tabs>
          <w:tab w:val="num" w:pos="454"/>
        </w:tabs>
        <w:ind w:left="340" w:hanging="340"/>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51" w15:restartNumberingAfterBreak="0">
    <w:nsid w:val="5F4C2042"/>
    <w:multiLevelType w:val="hybridMultilevel"/>
    <w:tmpl w:val="56EAA830"/>
    <w:lvl w:ilvl="0" w:tplc="52806C6A">
      <w:start w:val="6"/>
      <w:numFmt w:val="bullet"/>
      <w:lvlText w:val="-"/>
      <w:lvlJc w:val="left"/>
      <w:pPr>
        <w:ind w:left="720" w:hanging="360"/>
      </w:pPr>
      <w:rPr>
        <w:rFonts w:ascii="Calibri" w:eastAsiaTheme="minorHAnsi" w:hAnsi="Calibri" w:cstheme="minorBidi" w:hint="default"/>
      </w:rPr>
    </w:lvl>
    <w:lvl w:ilvl="1" w:tplc="95BE226A">
      <w:start w:val="1"/>
      <w:numFmt w:val="bullet"/>
      <w:lvlText w:val="o"/>
      <w:lvlJc w:val="left"/>
      <w:pPr>
        <w:ind w:left="1440" w:hanging="360"/>
      </w:pPr>
      <w:rPr>
        <w:rFonts w:ascii="Courier New" w:hAnsi="Courier New" w:cs="Courier New" w:hint="default"/>
      </w:rPr>
    </w:lvl>
    <w:lvl w:ilvl="2" w:tplc="AD32E46C" w:tentative="1">
      <w:start w:val="1"/>
      <w:numFmt w:val="bullet"/>
      <w:lvlText w:val=""/>
      <w:lvlJc w:val="left"/>
      <w:pPr>
        <w:ind w:left="2160" w:hanging="360"/>
      </w:pPr>
      <w:rPr>
        <w:rFonts w:ascii="Wingdings" w:hAnsi="Wingdings" w:hint="default"/>
      </w:rPr>
    </w:lvl>
    <w:lvl w:ilvl="3" w:tplc="C28603EA" w:tentative="1">
      <w:start w:val="1"/>
      <w:numFmt w:val="bullet"/>
      <w:lvlText w:val=""/>
      <w:lvlJc w:val="left"/>
      <w:pPr>
        <w:ind w:left="2880" w:hanging="360"/>
      </w:pPr>
      <w:rPr>
        <w:rFonts w:ascii="Symbol" w:hAnsi="Symbol" w:hint="default"/>
      </w:rPr>
    </w:lvl>
    <w:lvl w:ilvl="4" w:tplc="9E9434D6" w:tentative="1">
      <w:start w:val="1"/>
      <w:numFmt w:val="bullet"/>
      <w:lvlText w:val="o"/>
      <w:lvlJc w:val="left"/>
      <w:pPr>
        <w:ind w:left="3600" w:hanging="360"/>
      </w:pPr>
      <w:rPr>
        <w:rFonts w:ascii="Courier New" w:hAnsi="Courier New" w:cs="Courier New" w:hint="default"/>
      </w:rPr>
    </w:lvl>
    <w:lvl w:ilvl="5" w:tplc="724893B4" w:tentative="1">
      <w:start w:val="1"/>
      <w:numFmt w:val="bullet"/>
      <w:lvlText w:val=""/>
      <w:lvlJc w:val="left"/>
      <w:pPr>
        <w:ind w:left="4320" w:hanging="360"/>
      </w:pPr>
      <w:rPr>
        <w:rFonts w:ascii="Wingdings" w:hAnsi="Wingdings" w:hint="default"/>
      </w:rPr>
    </w:lvl>
    <w:lvl w:ilvl="6" w:tplc="EB64D838" w:tentative="1">
      <w:start w:val="1"/>
      <w:numFmt w:val="bullet"/>
      <w:lvlText w:val=""/>
      <w:lvlJc w:val="left"/>
      <w:pPr>
        <w:ind w:left="5040" w:hanging="360"/>
      </w:pPr>
      <w:rPr>
        <w:rFonts w:ascii="Symbol" w:hAnsi="Symbol" w:hint="default"/>
      </w:rPr>
    </w:lvl>
    <w:lvl w:ilvl="7" w:tplc="7C404200" w:tentative="1">
      <w:start w:val="1"/>
      <w:numFmt w:val="bullet"/>
      <w:lvlText w:val="o"/>
      <w:lvlJc w:val="left"/>
      <w:pPr>
        <w:ind w:left="5760" w:hanging="360"/>
      </w:pPr>
      <w:rPr>
        <w:rFonts w:ascii="Courier New" w:hAnsi="Courier New" w:cs="Courier New" w:hint="default"/>
      </w:rPr>
    </w:lvl>
    <w:lvl w:ilvl="8" w:tplc="5E7899DC" w:tentative="1">
      <w:start w:val="1"/>
      <w:numFmt w:val="bullet"/>
      <w:lvlText w:val=""/>
      <w:lvlJc w:val="left"/>
      <w:pPr>
        <w:ind w:left="6480" w:hanging="360"/>
      </w:pPr>
      <w:rPr>
        <w:rFonts w:ascii="Wingdings" w:hAnsi="Wingdings" w:hint="default"/>
      </w:rPr>
    </w:lvl>
  </w:abstractNum>
  <w:abstractNum w:abstractNumId="52" w15:restartNumberingAfterBreak="0">
    <w:nsid w:val="60961772"/>
    <w:multiLevelType w:val="hybridMultilevel"/>
    <w:tmpl w:val="FFFFFFFF"/>
    <w:lvl w:ilvl="0" w:tplc="E5E8723C">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53" w15:restartNumberingAfterBreak="0">
    <w:nsid w:val="63E215E7"/>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42B241A"/>
    <w:multiLevelType w:val="hybridMultilevel"/>
    <w:tmpl w:val="FFFFFFFF"/>
    <w:lvl w:ilvl="0" w:tplc="E5E8723C">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55" w15:restartNumberingAfterBreak="0">
    <w:nsid w:val="66E80DCD"/>
    <w:multiLevelType w:val="hybridMultilevel"/>
    <w:tmpl w:val="30744A76"/>
    <w:lvl w:ilvl="0" w:tplc="62BE8D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77840F1"/>
    <w:multiLevelType w:val="hybridMultilevel"/>
    <w:tmpl w:val="2DD83806"/>
    <w:lvl w:ilvl="0" w:tplc="FFFFFFFF">
      <w:start w:val="1"/>
      <w:numFmt w:val="bullet"/>
      <w:lvlText w:val="−"/>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7" w15:restartNumberingAfterBreak="0">
    <w:nsid w:val="67AE43AF"/>
    <w:multiLevelType w:val="multilevel"/>
    <w:tmpl w:val="A8321AD6"/>
    <w:lvl w:ilvl="0">
      <w:start w:val="15"/>
      <w:numFmt w:val="decimal"/>
      <w:lvlText w:val="%1"/>
      <w:lvlJc w:val="left"/>
      <w:pPr>
        <w:ind w:left="435" w:hanging="435"/>
      </w:pPr>
      <w:rPr>
        <w:rFonts w:hint="default"/>
      </w:rPr>
    </w:lvl>
    <w:lvl w:ilvl="1">
      <w:start w:val="3"/>
      <w:numFmt w:val="decimal"/>
      <w:lvlText w:val="%1.%2"/>
      <w:lvlJc w:val="left"/>
      <w:pPr>
        <w:ind w:left="1286" w:hanging="43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58" w15:restartNumberingAfterBreak="0">
    <w:nsid w:val="6A8D038D"/>
    <w:multiLevelType w:val="hybridMultilevel"/>
    <w:tmpl w:val="1C6A97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B2E0655"/>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B9A394E"/>
    <w:multiLevelType w:val="multilevel"/>
    <w:tmpl w:val="A044DD86"/>
    <w:lvl w:ilvl="0">
      <w:start w:val="1"/>
      <w:numFmt w:val="decimal"/>
      <w:pStyle w:val="Naslov2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61" w15:restartNumberingAfterBreak="0">
    <w:nsid w:val="6C3B6558"/>
    <w:multiLevelType w:val="multilevel"/>
    <w:tmpl w:val="4F32B5D6"/>
    <w:styleLink w:val="WWNum1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2" w15:restartNumberingAfterBreak="0">
    <w:nsid w:val="70E5630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3B23E90"/>
    <w:multiLevelType w:val="hybridMultilevel"/>
    <w:tmpl w:val="CA5CD438"/>
    <w:lvl w:ilvl="0" w:tplc="C80E6204">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B69CF778" w:tentative="1">
      <w:start w:val="1"/>
      <w:numFmt w:val="bullet"/>
      <w:lvlText w:val="o"/>
      <w:lvlJc w:val="left"/>
      <w:pPr>
        <w:tabs>
          <w:tab w:val="num" w:pos="1980"/>
        </w:tabs>
        <w:ind w:left="1980" w:hanging="360"/>
      </w:pPr>
      <w:rPr>
        <w:rFonts w:ascii="Courier New" w:hAnsi="Courier New" w:hint="default"/>
      </w:rPr>
    </w:lvl>
    <w:lvl w:ilvl="2" w:tplc="5F6E91DE" w:tentative="1">
      <w:start w:val="1"/>
      <w:numFmt w:val="bullet"/>
      <w:lvlText w:val=""/>
      <w:lvlJc w:val="left"/>
      <w:pPr>
        <w:tabs>
          <w:tab w:val="num" w:pos="2700"/>
        </w:tabs>
        <w:ind w:left="2700" w:hanging="360"/>
      </w:pPr>
      <w:rPr>
        <w:rFonts w:ascii="Wingdings" w:hAnsi="Wingdings" w:hint="default"/>
      </w:rPr>
    </w:lvl>
    <w:lvl w:ilvl="3" w:tplc="828A68CE" w:tentative="1">
      <w:start w:val="1"/>
      <w:numFmt w:val="bullet"/>
      <w:lvlText w:val=""/>
      <w:lvlJc w:val="left"/>
      <w:pPr>
        <w:tabs>
          <w:tab w:val="num" w:pos="3420"/>
        </w:tabs>
        <w:ind w:left="3420" w:hanging="360"/>
      </w:pPr>
      <w:rPr>
        <w:rFonts w:ascii="Symbol" w:hAnsi="Symbol" w:hint="default"/>
      </w:rPr>
    </w:lvl>
    <w:lvl w:ilvl="4" w:tplc="3E443D34" w:tentative="1">
      <w:start w:val="1"/>
      <w:numFmt w:val="bullet"/>
      <w:lvlText w:val="o"/>
      <w:lvlJc w:val="left"/>
      <w:pPr>
        <w:tabs>
          <w:tab w:val="num" w:pos="4140"/>
        </w:tabs>
        <w:ind w:left="4140" w:hanging="360"/>
      </w:pPr>
      <w:rPr>
        <w:rFonts w:ascii="Courier New" w:hAnsi="Courier New" w:hint="default"/>
      </w:rPr>
    </w:lvl>
    <w:lvl w:ilvl="5" w:tplc="8850FCD6" w:tentative="1">
      <w:start w:val="1"/>
      <w:numFmt w:val="bullet"/>
      <w:lvlText w:val=""/>
      <w:lvlJc w:val="left"/>
      <w:pPr>
        <w:tabs>
          <w:tab w:val="num" w:pos="4860"/>
        </w:tabs>
        <w:ind w:left="4860" w:hanging="360"/>
      </w:pPr>
      <w:rPr>
        <w:rFonts w:ascii="Wingdings" w:hAnsi="Wingdings" w:hint="default"/>
      </w:rPr>
    </w:lvl>
    <w:lvl w:ilvl="6" w:tplc="282A5BA4" w:tentative="1">
      <w:start w:val="1"/>
      <w:numFmt w:val="bullet"/>
      <w:lvlText w:val=""/>
      <w:lvlJc w:val="left"/>
      <w:pPr>
        <w:tabs>
          <w:tab w:val="num" w:pos="5580"/>
        </w:tabs>
        <w:ind w:left="5580" w:hanging="360"/>
      </w:pPr>
      <w:rPr>
        <w:rFonts w:ascii="Symbol" w:hAnsi="Symbol" w:hint="default"/>
      </w:rPr>
    </w:lvl>
    <w:lvl w:ilvl="7" w:tplc="FCB077F8" w:tentative="1">
      <w:start w:val="1"/>
      <w:numFmt w:val="bullet"/>
      <w:lvlText w:val="o"/>
      <w:lvlJc w:val="left"/>
      <w:pPr>
        <w:tabs>
          <w:tab w:val="num" w:pos="6300"/>
        </w:tabs>
        <w:ind w:left="6300" w:hanging="360"/>
      </w:pPr>
      <w:rPr>
        <w:rFonts w:ascii="Courier New" w:hAnsi="Courier New" w:hint="default"/>
      </w:rPr>
    </w:lvl>
    <w:lvl w:ilvl="8" w:tplc="D04EE55A" w:tentative="1">
      <w:start w:val="1"/>
      <w:numFmt w:val="bullet"/>
      <w:lvlText w:val=""/>
      <w:lvlJc w:val="left"/>
      <w:pPr>
        <w:tabs>
          <w:tab w:val="num" w:pos="7020"/>
        </w:tabs>
        <w:ind w:left="7020" w:hanging="360"/>
      </w:pPr>
      <w:rPr>
        <w:rFonts w:ascii="Wingdings" w:hAnsi="Wingdings" w:hint="default"/>
      </w:rPr>
    </w:lvl>
  </w:abstractNum>
  <w:abstractNum w:abstractNumId="64" w15:restartNumberingAfterBreak="0">
    <w:nsid w:val="73BF34F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6" w15:restartNumberingAfterBreak="0">
    <w:nsid w:val="752965C9"/>
    <w:multiLevelType w:val="multilevel"/>
    <w:tmpl w:val="490A5194"/>
    <w:styleLink w:val="ListBullets1"/>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67" w15:restartNumberingAfterBreak="0">
    <w:nsid w:val="78B6368B"/>
    <w:multiLevelType w:val="hybridMultilevel"/>
    <w:tmpl w:val="B3BCDE84"/>
    <w:lvl w:ilvl="0" w:tplc="0E9CD1F2">
      <w:start w:val="6"/>
      <w:numFmt w:val="bullet"/>
      <w:lvlText w:val="-"/>
      <w:lvlJc w:val="left"/>
      <w:pPr>
        <w:ind w:left="720" w:hanging="360"/>
      </w:pPr>
      <w:rPr>
        <w:rFonts w:ascii="Calibri" w:eastAsiaTheme="minorHAnsi" w:hAnsi="Calibri" w:cstheme="minorBidi" w:hint="default"/>
      </w:rPr>
    </w:lvl>
    <w:lvl w:ilvl="1" w:tplc="EEF6112C" w:tentative="1">
      <w:start w:val="1"/>
      <w:numFmt w:val="bullet"/>
      <w:lvlText w:val="o"/>
      <w:lvlJc w:val="left"/>
      <w:pPr>
        <w:ind w:left="1440" w:hanging="360"/>
      </w:pPr>
      <w:rPr>
        <w:rFonts w:ascii="Courier New" w:hAnsi="Courier New" w:cs="Courier New" w:hint="default"/>
      </w:rPr>
    </w:lvl>
    <w:lvl w:ilvl="2" w:tplc="2C3C40B0" w:tentative="1">
      <w:start w:val="1"/>
      <w:numFmt w:val="bullet"/>
      <w:lvlText w:val=""/>
      <w:lvlJc w:val="left"/>
      <w:pPr>
        <w:ind w:left="2160" w:hanging="360"/>
      </w:pPr>
      <w:rPr>
        <w:rFonts w:ascii="Wingdings" w:hAnsi="Wingdings" w:hint="default"/>
      </w:rPr>
    </w:lvl>
    <w:lvl w:ilvl="3" w:tplc="0F78CD80" w:tentative="1">
      <w:start w:val="1"/>
      <w:numFmt w:val="bullet"/>
      <w:lvlText w:val=""/>
      <w:lvlJc w:val="left"/>
      <w:pPr>
        <w:ind w:left="2880" w:hanging="360"/>
      </w:pPr>
      <w:rPr>
        <w:rFonts w:ascii="Symbol" w:hAnsi="Symbol" w:hint="default"/>
      </w:rPr>
    </w:lvl>
    <w:lvl w:ilvl="4" w:tplc="4942C106" w:tentative="1">
      <w:start w:val="1"/>
      <w:numFmt w:val="bullet"/>
      <w:lvlText w:val="o"/>
      <w:lvlJc w:val="left"/>
      <w:pPr>
        <w:ind w:left="3600" w:hanging="360"/>
      </w:pPr>
      <w:rPr>
        <w:rFonts w:ascii="Courier New" w:hAnsi="Courier New" w:cs="Courier New" w:hint="default"/>
      </w:rPr>
    </w:lvl>
    <w:lvl w:ilvl="5" w:tplc="7D14C5B8" w:tentative="1">
      <w:start w:val="1"/>
      <w:numFmt w:val="bullet"/>
      <w:lvlText w:val=""/>
      <w:lvlJc w:val="left"/>
      <w:pPr>
        <w:ind w:left="4320" w:hanging="360"/>
      </w:pPr>
      <w:rPr>
        <w:rFonts w:ascii="Wingdings" w:hAnsi="Wingdings" w:hint="default"/>
      </w:rPr>
    </w:lvl>
    <w:lvl w:ilvl="6" w:tplc="D018E46C" w:tentative="1">
      <w:start w:val="1"/>
      <w:numFmt w:val="bullet"/>
      <w:lvlText w:val=""/>
      <w:lvlJc w:val="left"/>
      <w:pPr>
        <w:ind w:left="5040" w:hanging="360"/>
      </w:pPr>
      <w:rPr>
        <w:rFonts w:ascii="Symbol" w:hAnsi="Symbol" w:hint="default"/>
      </w:rPr>
    </w:lvl>
    <w:lvl w:ilvl="7" w:tplc="900A4274" w:tentative="1">
      <w:start w:val="1"/>
      <w:numFmt w:val="bullet"/>
      <w:lvlText w:val="o"/>
      <w:lvlJc w:val="left"/>
      <w:pPr>
        <w:ind w:left="5760" w:hanging="360"/>
      </w:pPr>
      <w:rPr>
        <w:rFonts w:ascii="Courier New" w:hAnsi="Courier New" w:cs="Courier New" w:hint="default"/>
      </w:rPr>
    </w:lvl>
    <w:lvl w:ilvl="8" w:tplc="C4323916" w:tentative="1">
      <w:start w:val="1"/>
      <w:numFmt w:val="bullet"/>
      <w:lvlText w:val=""/>
      <w:lvlJc w:val="left"/>
      <w:pPr>
        <w:ind w:left="6480" w:hanging="360"/>
      </w:pPr>
      <w:rPr>
        <w:rFonts w:ascii="Wingdings" w:hAnsi="Wingdings" w:hint="default"/>
      </w:rPr>
    </w:lvl>
  </w:abstractNum>
  <w:abstractNum w:abstractNumId="68" w15:restartNumberingAfterBreak="0">
    <w:nsid w:val="79DD6D98"/>
    <w:multiLevelType w:val="hybridMultilevel"/>
    <w:tmpl w:val="846C87A0"/>
    <w:lvl w:ilvl="0" w:tplc="8DD81600">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7A6C60FA"/>
    <w:multiLevelType w:val="multilevel"/>
    <w:tmpl w:val="AA3C3358"/>
    <w:styleLink w:val="Slog4"/>
    <w:lvl w:ilvl="0">
      <w:start w:val="1"/>
      <w:numFmt w:val="decimal"/>
      <w:lvlText w:val="%1)"/>
      <w:lvlJc w:val="left"/>
      <w:pPr>
        <w:ind w:left="5683" w:hanging="360"/>
      </w:pPr>
      <w:rPr>
        <w:rFonts w:hint="default"/>
        <w:b/>
      </w:rPr>
    </w:lvl>
    <w:lvl w:ilvl="1">
      <w:start w:val="1"/>
      <w:numFmt w:val="lowerLetter"/>
      <w:lvlText w:val="%2."/>
      <w:lvlJc w:val="left"/>
      <w:pPr>
        <w:ind w:left="6403" w:hanging="360"/>
      </w:pPr>
    </w:lvl>
    <w:lvl w:ilvl="2">
      <w:start w:val="1"/>
      <w:numFmt w:val="lowerRoman"/>
      <w:lvlText w:val="%3."/>
      <w:lvlJc w:val="right"/>
      <w:pPr>
        <w:ind w:left="7123" w:hanging="180"/>
      </w:pPr>
    </w:lvl>
    <w:lvl w:ilvl="3">
      <w:start w:val="1"/>
      <w:numFmt w:val="decimal"/>
      <w:lvlText w:val="%4."/>
      <w:lvlJc w:val="left"/>
      <w:pPr>
        <w:ind w:left="7843" w:hanging="360"/>
      </w:pPr>
    </w:lvl>
    <w:lvl w:ilvl="4">
      <w:start w:val="1"/>
      <w:numFmt w:val="lowerLetter"/>
      <w:lvlText w:val="%5."/>
      <w:lvlJc w:val="left"/>
      <w:pPr>
        <w:ind w:left="8563" w:hanging="360"/>
      </w:pPr>
    </w:lvl>
    <w:lvl w:ilvl="5">
      <w:start w:val="1"/>
      <w:numFmt w:val="lowerRoman"/>
      <w:lvlText w:val="%6."/>
      <w:lvlJc w:val="right"/>
      <w:pPr>
        <w:ind w:left="9283" w:hanging="180"/>
      </w:pPr>
    </w:lvl>
    <w:lvl w:ilvl="6">
      <w:start w:val="1"/>
      <w:numFmt w:val="decimal"/>
      <w:lvlText w:val="%7."/>
      <w:lvlJc w:val="left"/>
      <w:pPr>
        <w:ind w:left="10003" w:hanging="360"/>
      </w:pPr>
    </w:lvl>
    <w:lvl w:ilvl="7">
      <w:start w:val="1"/>
      <w:numFmt w:val="lowerLetter"/>
      <w:lvlText w:val="%8."/>
      <w:lvlJc w:val="left"/>
      <w:pPr>
        <w:ind w:left="10723" w:hanging="360"/>
      </w:pPr>
    </w:lvl>
    <w:lvl w:ilvl="8">
      <w:start w:val="1"/>
      <w:numFmt w:val="lowerRoman"/>
      <w:lvlText w:val="%9."/>
      <w:lvlJc w:val="right"/>
      <w:pPr>
        <w:ind w:left="11443" w:hanging="180"/>
      </w:pPr>
    </w:lvl>
  </w:abstractNum>
  <w:abstractNum w:abstractNumId="70" w15:restartNumberingAfterBreak="0">
    <w:nsid w:val="7AC10272"/>
    <w:multiLevelType w:val="hybridMultilevel"/>
    <w:tmpl w:val="57D4B408"/>
    <w:lvl w:ilvl="0" w:tplc="A49EBAB8">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71" w15:restartNumberingAfterBreak="0">
    <w:nsid w:val="7BBA5EAF"/>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30867095">
    <w:abstractNumId w:val="10"/>
  </w:num>
  <w:num w:numId="2" w16cid:durableId="1772580333">
    <w:abstractNumId w:val="65"/>
  </w:num>
  <w:num w:numId="3" w16cid:durableId="574897294">
    <w:abstractNumId w:val="11"/>
  </w:num>
  <w:num w:numId="4" w16cid:durableId="1349330536">
    <w:abstractNumId w:val="9"/>
  </w:num>
  <w:num w:numId="5" w16cid:durableId="1250307860">
    <w:abstractNumId w:val="60"/>
  </w:num>
  <w:num w:numId="6" w16cid:durableId="1861628197">
    <w:abstractNumId w:val="12"/>
  </w:num>
  <w:num w:numId="7" w16cid:durableId="193347127">
    <w:abstractNumId w:val="26"/>
  </w:num>
  <w:num w:numId="8" w16cid:durableId="1307857595">
    <w:abstractNumId w:val="50"/>
  </w:num>
  <w:num w:numId="9" w16cid:durableId="1990090197">
    <w:abstractNumId w:val="70"/>
  </w:num>
  <w:num w:numId="10" w16cid:durableId="1327324836">
    <w:abstractNumId w:val="63"/>
  </w:num>
  <w:num w:numId="11" w16cid:durableId="627127955">
    <w:abstractNumId w:val="22"/>
  </w:num>
  <w:num w:numId="12" w16cid:durableId="1224869069">
    <w:abstractNumId w:val="47"/>
  </w:num>
  <w:num w:numId="13" w16cid:durableId="329413592">
    <w:abstractNumId w:val="3"/>
  </w:num>
  <w:num w:numId="14" w16cid:durableId="1870798854">
    <w:abstractNumId w:val="40"/>
  </w:num>
  <w:num w:numId="15" w16cid:durableId="225604644">
    <w:abstractNumId w:val="69"/>
  </w:num>
  <w:num w:numId="16" w16cid:durableId="43990923">
    <w:abstractNumId w:val="28"/>
  </w:num>
  <w:num w:numId="17" w16cid:durableId="286207508">
    <w:abstractNumId w:val="38"/>
  </w:num>
  <w:num w:numId="18" w16cid:durableId="216934576">
    <w:abstractNumId w:val="43"/>
  </w:num>
  <w:num w:numId="19" w16cid:durableId="292902981">
    <w:abstractNumId w:val="61"/>
  </w:num>
  <w:num w:numId="20" w16cid:durableId="112798270">
    <w:abstractNumId w:val="39"/>
  </w:num>
  <w:num w:numId="21" w16cid:durableId="1831362500">
    <w:abstractNumId w:val="13"/>
  </w:num>
  <w:num w:numId="22" w16cid:durableId="788403572">
    <w:abstractNumId w:val="67"/>
  </w:num>
  <w:num w:numId="23" w16cid:durableId="1888760995">
    <w:abstractNumId w:val="29"/>
  </w:num>
  <w:num w:numId="24" w16cid:durableId="1911964277">
    <w:abstractNumId w:val="8"/>
  </w:num>
  <w:num w:numId="25" w16cid:durableId="1618292187">
    <w:abstractNumId w:val="32"/>
  </w:num>
  <w:num w:numId="26" w16cid:durableId="1508863564">
    <w:abstractNumId w:val="46"/>
  </w:num>
  <w:num w:numId="27" w16cid:durableId="1734235285">
    <w:abstractNumId w:val="49"/>
  </w:num>
  <w:num w:numId="28" w16cid:durableId="56367543">
    <w:abstractNumId w:val="17"/>
  </w:num>
  <w:num w:numId="29" w16cid:durableId="559709682">
    <w:abstractNumId w:val="23"/>
  </w:num>
  <w:num w:numId="30" w16cid:durableId="1656571951">
    <w:abstractNumId w:val="66"/>
  </w:num>
  <w:num w:numId="31" w16cid:durableId="1359888710">
    <w:abstractNumId w:val="33"/>
  </w:num>
  <w:num w:numId="32" w16cid:durableId="718895660">
    <w:abstractNumId w:val="25"/>
  </w:num>
  <w:num w:numId="33" w16cid:durableId="758915566">
    <w:abstractNumId w:val="37"/>
  </w:num>
  <w:num w:numId="34" w16cid:durableId="1329401596">
    <w:abstractNumId w:val="14"/>
  </w:num>
  <w:num w:numId="35" w16cid:durableId="250042207">
    <w:abstractNumId w:val="51"/>
  </w:num>
  <w:num w:numId="36" w16cid:durableId="1240477487">
    <w:abstractNumId w:val="16"/>
  </w:num>
  <w:num w:numId="37" w16cid:durableId="1294865653">
    <w:abstractNumId w:val="0"/>
  </w:num>
  <w:num w:numId="38" w16cid:durableId="1908950732">
    <w:abstractNumId w:val="48"/>
  </w:num>
  <w:num w:numId="39" w16cid:durableId="519051743">
    <w:abstractNumId w:val="58"/>
  </w:num>
  <w:num w:numId="40" w16cid:durableId="1707102536">
    <w:abstractNumId w:val="55"/>
  </w:num>
  <w:num w:numId="41" w16cid:durableId="255021496">
    <w:abstractNumId w:val="1"/>
  </w:num>
  <w:num w:numId="42" w16cid:durableId="142897826">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88531553">
    <w:abstractNumId w:val="57"/>
  </w:num>
  <w:num w:numId="44" w16cid:durableId="1930657335">
    <w:abstractNumId w:val="30"/>
  </w:num>
  <w:num w:numId="45" w16cid:durableId="1834563831">
    <w:abstractNumId w:val="6"/>
  </w:num>
  <w:num w:numId="46" w16cid:durableId="1272012260">
    <w:abstractNumId w:val="41"/>
  </w:num>
  <w:num w:numId="47" w16cid:durableId="811755496">
    <w:abstractNumId w:val="44"/>
  </w:num>
  <w:num w:numId="48" w16cid:durableId="2061320443">
    <w:abstractNumId w:val="2"/>
  </w:num>
  <w:num w:numId="49" w16cid:durableId="631328054">
    <w:abstractNumId w:val="31"/>
  </w:num>
  <w:num w:numId="50" w16cid:durableId="1280452834">
    <w:abstractNumId w:val="54"/>
  </w:num>
  <w:num w:numId="51" w16cid:durableId="319503210">
    <w:abstractNumId w:val="27"/>
  </w:num>
  <w:num w:numId="52" w16cid:durableId="113330995">
    <w:abstractNumId w:val="4"/>
  </w:num>
  <w:num w:numId="53" w16cid:durableId="521095942">
    <w:abstractNumId w:val="52"/>
  </w:num>
  <w:num w:numId="54" w16cid:durableId="1987276862">
    <w:abstractNumId w:val="5"/>
  </w:num>
  <w:num w:numId="55" w16cid:durableId="1847474354">
    <w:abstractNumId w:val="53"/>
  </w:num>
  <w:num w:numId="56" w16cid:durableId="1355376816">
    <w:abstractNumId w:val="64"/>
  </w:num>
  <w:num w:numId="57" w16cid:durableId="1788111775">
    <w:abstractNumId w:val="18"/>
  </w:num>
  <w:num w:numId="58" w16cid:durableId="235482717">
    <w:abstractNumId w:val="62"/>
  </w:num>
  <w:num w:numId="59" w16cid:durableId="1991205914">
    <w:abstractNumId w:val="20"/>
  </w:num>
  <w:num w:numId="60" w16cid:durableId="251863962">
    <w:abstractNumId w:val="59"/>
  </w:num>
  <w:num w:numId="61" w16cid:durableId="305403647">
    <w:abstractNumId w:val="35"/>
  </w:num>
  <w:num w:numId="62" w16cid:durableId="1991205347">
    <w:abstractNumId w:val="45"/>
  </w:num>
  <w:num w:numId="63" w16cid:durableId="561019348">
    <w:abstractNumId w:val="71"/>
  </w:num>
  <w:num w:numId="64" w16cid:durableId="354503744">
    <w:abstractNumId w:val="21"/>
  </w:num>
  <w:num w:numId="65" w16cid:durableId="2073460023">
    <w:abstractNumId w:val="42"/>
  </w:num>
  <w:num w:numId="66" w16cid:durableId="230896112">
    <w:abstractNumId w:val="24"/>
  </w:num>
  <w:num w:numId="67" w16cid:durableId="1787500406">
    <w:abstractNumId w:val="36"/>
  </w:num>
  <w:num w:numId="68" w16cid:durableId="1521357345">
    <w:abstractNumId w:val="15"/>
  </w:num>
  <w:num w:numId="69" w16cid:durableId="707798787">
    <w:abstractNumId w:val="68"/>
  </w:num>
  <w:num w:numId="70" w16cid:durableId="225916713">
    <w:abstractNumId w:val="48"/>
  </w:num>
  <w:num w:numId="71" w16cid:durableId="1279071501">
    <w:abstractNumId w:val="48"/>
  </w:num>
  <w:num w:numId="72" w16cid:durableId="184901675">
    <w:abstractNumId w:val="19"/>
  </w:num>
  <w:num w:numId="73" w16cid:durableId="1698506932">
    <w:abstractNumId w:val="34"/>
  </w:num>
  <w:num w:numId="74" w16cid:durableId="772164201">
    <w:abstractNumId w:val="7"/>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B1C"/>
    <w:rsid w:val="000022B4"/>
    <w:rsid w:val="000040AB"/>
    <w:rsid w:val="000054C3"/>
    <w:rsid w:val="00006066"/>
    <w:rsid w:val="00016C41"/>
    <w:rsid w:val="00017747"/>
    <w:rsid w:val="00017FF7"/>
    <w:rsid w:val="000226D5"/>
    <w:rsid w:val="00027F7F"/>
    <w:rsid w:val="00033FD5"/>
    <w:rsid w:val="00051375"/>
    <w:rsid w:val="0005251A"/>
    <w:rsid w:val="00052738"/>
    <w:rsid w:val="0005324F"/>
    <w:rsid w:val="00062965"/>
    <w:rsid w:val="0006786E"/>
    <w:rsid w:val="00075E57"/>
    <w:rsid w:val="000821E1"/>
    <w:rsid w:val="00087FE8"/>
    <w:rsid w:val="00092441"/>
    <w:rsid w:val="00092D37"/>
    <w:rsid w:val="000A1D90"/>
    <w:rsid w:val="000A4BB1"/>
    <w:rsid w:val="000A7094"/>
    <w:rsid w:val="000B3E3A"/>
    <w:rsid w:val="000C2656"/>
    <w:rsid w:val="000C4CA7"/>
    <w:rsid w:val="000C625F"/>
    <w:rsid w:val="000E0476"/>
    <w:rsid w:val="000E3304"/>
    <w:rsid w:val="000E33AB"/>
    <w:rsid w:val="000F7522"/>
    <w:rsid w:val="00113074"/>
    <w:rsid w:val="00114528"/>
    <w:rsid w:val="00123094"/>
    <w:rsid w:val="0012576D"/>
    <w:rsid w:val="00131879"/>
    <w:rsid w:val="001337E4"/>
    <w:rsid w:val="0013420F"/>
    <w:rsid w:val="00134293"/>
    <w:rsid w:val="00136589"/>
    <w:rsid w:val="00140A11"/>
    <w:rsid w:val="0014585D"/>
    <w:rsid w:val="00146CB7"/>
    <w:rsid w:val="00157511"/>
    <w:rsid w:val="00157D00"/>
    <w:rsid w:val="00167015"/>
    <w:rsid w:val="00173F9F"/>
    <w:rsid w:val="0017567A"/>
    <w:rsid w:val="00184047"/>
    <w:rsid w:val="001928BB"/>
    <w:rsid w:val="00193DEA"/>
    <w:rsid w:val="001A038B"/>
    <w:rsid w:val="001B0BBD"/>
    <w:rsid w:val="001B4F3E"/>
    <w:rsid w:val="001B6DA9"/>
    <w:rsid w:val="001B76EC"/>
    <w:rsid w:val="001C0517"/>
    <w:rsid w:val="001C473E"/>
    <w:rsid w:val="001D2DAB"/>
    <w:rsid w:val="001D66BC"/>
    <w:rsid w:val="001E1349"/>
    <w:rsid w:val="001E37F1"/>
    <w:rsid w:val="001E475E"/>
    <w:rsid w:val="001F3C66"/>
    <w:rsid w:val="001F6AAF"/>
    <w:rsid w:val="001F7410"/>
    <w:rsid w:val="0020443E"/>
    <w:rsid w:val="00205790"/>
    <w:rsid w:val="00207368"/>
    <w:rsid w:val="002149F3"/>
    <w:rsid w:val="0021535E"/>
    <w:rsid w:val="00216F53"/>
    <w:rsid w:val="00220D57"/>
    <w:rsid w:val="00221EEE"/>
    <w:rsid w:val="002263EB"/>
    <w:rsid w:val="00232FE1"/>
    <w:rsid w:val="00234053"/>
    <w:rsid w:val="00234DEF"/>
    <w:rsid w:val="002360A6"/>
    <w:rsid w:val="00243CEA"/>
    <w:rsid w:val="002463B6"/>
    <w:rsid w:val="00256913"/>
    <w:rsid w:val="002578A8"/>
    <w:rsid w:val="0026081D"/>
    <w:rsid w:val="00261703"/>
    <w:rsid w:val="0026778C"/>
    <w:rsid w:val="00271B19"/>
    <w:rsid w:val="00276BD4"/>
    <w:rsid w:val="00291414"/>
    <w:rsid w:val="002942D2"/>
    <w:rsid w:val="00294F85"/>
    <w:rsid w:val="002B120A"/>
    <w:rsid w:val="002B2CE6"/>
    <w:rsid w:val="002D1A63"/>
    <w:rsid w:val="002D6B83"/>
    <w:rsid w:val="002D7D8D"/>
    <w:rsid w:val="002E26EE"/>
    <w:rsid w:val="002E3655"/>
    <w:rsid w:val="002E7EC8"/>
    <w:rsid w:val="002F05C6"/>
    <w:rsid w:val="002F2888"/>
    <w:rsid w:val="002F64A4"/>
    <w:rsid w:val="00307876"/>
    <w:rsid w:val="003150BC"/>
    <w:rsid w:val="003157DE"/>
    <w:rsid w:val="00315E9B"/>
    <w:rsid w:val="003201F9"/>
    <w:rsid w:val="00320CD2"/>
    <w:rsid w:val="0032468B"/>
    <w:rsid w:val="00324BE5"/>
    <w:rsid w:val="00340E4E"/>
    <w:rsid w:val="003438FA"/>
    <w:rsid w:val="00345977"/>
    <w:rsid w:val="00350FA4"/>
    <w:rsid w:val="0035530D"/>
    <w:rsid w:val="0036691B"/>
    <w:rsid w:val="00366B26"/>
    <w:rsid w:val="0037173B"/>
    <w:rsid w:val="003728FE"/>
    <w:rsid w:val="00380DA2"/>
    <w:rsid w:val="0039049C"/>
    <w:rsid w:val="00395632"/>
    <w:rsid w:val="003B038A"/>
    <w:rsid w:val="003B56B9"/>
    <w:rsid w:val="003C13F9"/>
    <w:rsid w:val="003C6B26"/>
    <w:rsid w:val="003C7D06"/>
    <w:rsid w:val="003D0350"/>
    <w:rsid w:val="003E2452"/>
    <w:rsid w:val="003E3AB9"/>
    <w:rsid w:val="003E569B"/>
    <w:rsid w:val="003F0B75"/>
    <w:rsid w:val="003F4742"/>
    <w:rsid w:val="00402E11"/>
    <w:rsid w:val="00412B3F"/>
    <w:rsid w:val="004149C5"/>
    <w:rsid w:val="00415E37"/>
    <w:rsid w:val="00415F69"/>
    <w:rsid w:val="00420E5D"/>
    <w:rsid w:val="004210CC"/>
    <w:rsid w:val="00423F70"/>
    <w:rsid w:val="00424F76"/>
    <w:rsid w:val="004269E3"/>
    <w:rsid w:val="0043049E"/>
    <w:rsid w:val="00434364"/>
    <w:rsid w:val="0043753A"/>
    <w:rsid w:val="00441878"/>
    <w:rsid w:val="00451AF9"/>
    <w:rsid w:val="00452210"/>
    <w:rsid w:val="0045257F"/>
    <w:rsid w:val="0045523B"/>
    <w:rsid w:val="00455E10"/>
    <w:rsid w:val="0045773D"/>
    <w:rsid w:val="00461455"/>
    <w:rsid w:val="0046644F"/>
    <w:rsid w:val="004719B9"/>
    <w:rsid w:val="00473D4A"/>
    <w:rsid w:val="004920C3"/>
    <w:rsid w:val="00494110"/>
    <w:rsid w:val="00494710"/>
    <w:rsid w:val="00495EB6"/>
    <w:rsid w:val="004973F5"/>
    <w:rsid w:val="004A1775"/>
    <w:rsid w:val="004A79C9"/>
    <w:rsid w:val="004B4671"/>
    <w:rsid w:val="004B64DB"/>
    <w:rsid w:val="004C0C12"/>
    <w:rsid w:val="004C20C1"/>
    <w:rsid w:val="004C5E95"/>
    <w:rsid w:val="004D2070"/>
    <w:rsid w:val="004D24BC"/>
    <w:rsid w:val="004D795E"/>
    <w:rsid w:val="004E02FB"/>
    <w:rsid w:val="004E1398"/>
    <w:rsid w:val="004E3B44"/>
    <w:rsid w:val="005018EB"/>
    <w:rsid w:val="00507869"/>
    <w:rsid w:val="005129E7"/>
    <w:rsid w:val="00514109"/>
    <w:rsid w:val="0052451F"/>
    <w:rsid w:val="00526FE4"/>
    <w:rsid w:val="00527C28"/>
    <w:rsid w:val="00534054"/>
    <w:rsid w:val="0053430F"/>
    <w:rsid w:val="00535056"/>
    <w:rsid w:val="005365B3"/>
    <w:rsid w:val="005374FA"/>
    <w:rsid w:val="00537DAA"/>
    <w:rsid w:val="0054593D"/>
    <w:rsid w:val="0054776D"/>
    <w:rsid w:val="00552FCB"/>
    <w:rsid w:val="00553828"/>
    <w:rsid w:val="00555259"/>
    <w:rsid w:val="005554E4"/>
    <w:rsid w:val="00560DDF"/>
    <w:rsid w:val="00565AF5"/>
    <w:rsid w:val="00566E9A"/>
    <w:rsid w:val="00572F31"/>
    <w:rsid w:val="00580075"/>
    <w:rsid w:val="005802D3"/>
    <w:rsid w:val="00590C54"/>
    <w:rsid w:val="0059228A"/>
    <w:rsid w:val="00593A93"/>
    <w:rsid w:val="00593DC4"/>
    <w:rsid w:val="0059554C"/>
    <w:rsid w:val="005A26FF"/>
    <w:rsid w:val="005B09F5"/>
    <w:rsid w:val="005B41D1"/>
    <w:rsid w:val="005B6446"/>
    <w:rsid w:val="005B6832"/>
    <w:rsid w:val="005C68AE"/>
    <w:rsid w:val="005D5472"/>
    <w:rsid w:val="005F64D0"/>
    <w:rsid w:val="005F706F"/>
    <w:rsid w:val="006020FF"/>
    <w:rsid w:val="006048F5"/>
    <w:rsid w:val="006108A8"/>
    <w:rsid w:val="00610A7A"/>
    <w:rsid w:val="00617CA7"/>
    <w:rsid w:val="00620D02"/>
    <w:rsid w:val="00623F4B"/>
    <w:rsid w:val="00633CF9"/>
    <w:rsid w:val="0063625F"/>
    <w:rsid w:val="00636C9B"/>
    <w:rsid w:val="00642158"/>
    <w:rsid w:val="0064640C"/>
    <w:rsid w:val="00653FAB"/>
    <w:rsid w:val="00657AEB"/>
    <w:rsid w:val="00660818"/>
    <w:rsid w:val="006622D3"/>
    <w:rsid w:val="00663090"/>
    <w:rsid w:val="00664838"/>
    <w:rsid w:val="00671AD6"/>
    <w:rsid w:val="0067389B"/>
    <w:rsid w:val="006818AB"/>
    <w:rsid w:val="00685BCA"/>
    <w:rsid w:val="0068767E"/>
    <w:rsid w:val="00690E8B"/>
    <w:rsid w:val="00692854"/>
    <w:rsid w:val="00697951"/>
    <w:rsid w:val="00697B0A"/>
    <w:rsid w:val="006A0776"/>
    <w:rsid w:val="006A0A9E"/>
    <w:rsid w:val="006A5667"/>
    <w:rsid w:val="006B4E8B"/>
    <w:rsid w:val="006B70E6"/>
    <w:rsid w:val="006C15D9"/>
    <w:rsid w:val="006C2247"/>
    <w:rsid w:val="006C3AE2"/>
    <w:rsid w:val="006D16B5"/>
    <w:rsid w:val="006D1BA6"/>
    <w:rsid w:val="006D68BE"/>
    <w:rsid w:val="006D7175"/>
    <w:rsid w:val="006E287B"/>
    <w:rsid w:val="006E4434"/>
    <w:rsid w:val="006E7A92"/>
    <w:rsid w:val="006F1B7D"/>
    <w:rsid w:val="006F1EEE"/>
    <w:rsid w:val="006F5FA7"/>
    <w:rsid w:val="006F79D8"/>
    <w:rsid w:val="00700186"/>
    <w:rsid w:val="00704FD0"/>
    <w:rsid w:val="00705E29"/>
    <w:rsid w:val="00707ACF"/>
    <w:rsid w:val="00707C07"/>
    <w:rsid w:val="00710E77"/>
    <w:rsid w:val="0071474B"/>
    <w:rsid w:val="00715DB2"/>
    <w:rsid w:val="0072223E"/>
    <w:rsid w:val="00724F97"/>
    <w:rsid w:val="00732BA4"/>
    <w:rsid w:val="00732DAC"/>
    <w:rsid w:val="00735A2D"/>
    <w:rsid w:val="00741F39"/>
    <w:rsid w:val="00744C1B"/>
    <w:rsid w:val="007452BD"/>
    <w:rsid w:val="00747260"/>
    <w:rsid w:val="0075207A"/>
    <w:rsid w:val="00754425"/>
    <w:rsid w:val="00757D01"/>
    <w:rsid w:val="007624F7"/>
    <w:rsid w:val="00766755"/>
    <w:rsid w:val="00766AE4"/>
    <w:rsid w:val="00773E4F"/>
    <w:rsid w:val="0078059C"/>
    <w:rsid w:val="00780DB8"/>
    <w:rsid w:val="007870E4"/>
    <w:rsid w:val="00790317"/>
    <w:rsid w:val="00790E41"/>
    <w:rsid w:val="0079466A"/>
    <w:rsid w:val="007A0552"/>
    <w:rsid w:val="007A05E2"/>
    <w:rsid w:val="007A0CEE"/>
    <w:rsid w:val="007A7184"/>
    <w:rsid w:val="007B2AB0"/>
    <w:rsid w:val="007B5032"/>
    <w:rsid w:val="007B6960"/>
    <w:rsid w:val="007C1F16"/>
    <w:rsid w:val="007D3A3E"/>
    <w:rsid w:val="007D4E5A"/>
    <w:rsid w:val="007D539B"/>
    <w:rsid w:val="007D63F3"/>
    <w:rsid w:val="007E2700"/>
    <w:rsid w:val="007E5D4C"/>
    <w:rsid w:val="007F3656"/>
    <w:rsid w:val="00801085"/>
    <w:rsid w:val="00801EB8"/>
    <w:rsid w:val="008068B8"/>
    <w:rsid w:val="00806ACD"/>
    <w:rsid w:val="00810B19"/>
    <w:rsid w:val="00816573"/>
    <w:rsid w:val="0081749A"/>
    <w:rsid w:val="00826102"/>
    <w:rsid w:val="008263AF"/>
    <w:rsid w:val="00830C3C"/>
    <w:rsid w:val="00831E33"/>
    <w:rsid w:val="00846C90"/>
    <w:rsid w:val="00847632"/>
    <w:rsid w:val="00850782"/>
    <w:rsid w:val="0085108F"/>
    <w:rsid w:val="00860DA1"/>
    <w:rsid w:val="00861886"/>
    <w:rsid w:val="00871D26"/>
    <w:rsid w:val="008753DF"/>
    <w:rsid w:val="008763FB"/>
    <w:rsid w:val="00883B32"/>
    <w:rsid w:val="008862D0"/>
    <w:rsid w:val="00891FAD"/>
    <w:rsid w:val="008A2BD2"/>
    <w:rsid w:val="008A32F1"/>
    <w:rsid w:val="008A4C6C"/>
    <w:rsid w:val="008A5B93"/>
    <w:rsid w:val="008A7DEA"/>
    <w:rsid w:val="008C454C"/>
    <w:rsid w:val="008C519C"/>
    <w:rsid w:val="008C69F6"/>
    <w:rsid w:val="008D05C5"/>
    <w:rsid w:val="008D5B17"/>
    <w:rsid w:val="008E204D"/>
    <w:rsid w:val="008E231C"/>
    <w:rsid w:val="008E6047"/>
    <w:rsid w:val="008E650B"/>
    <w:rsid w:val="008F0FCF"/>
    <w:rsid w:val="009031F5"/>
    <w:rsid w:val="00903765"/>
    <w:rsid w:val="00911F6F"/>
    <w:rsid w:val="00913B08"/>
    <w:rsid w:val="0091592C"/>
    <w:rsid w:val="009167A4"/>
    <w:rsid w:val="00916FC4"/>
    <w:rsid w:val="009207F8"/>
    <w:rsid w:val="009220AE"/>
    <w:rsid w:val="00935E0E"/>
    <w:rsid w:val="00942B20"/>
    <w:rsid w:val="00943464"/>
    <w:rsid w:val="00952965"/>
    <w:rsid w:val="00962DCB"/>
    <w:rsid w:val="0096353B"/>
    <w:rsid w:val="0097373D"/>
    <w:rsid w:val="00980198"/>
    <w:rsid w:val="00980E97"/>
    <w:rsid w:val="009832C3"/>
    <w:rsid w:val="009925FD"/>
    <w:rsid w:val="00995A8F"/>
    <w:rsid w:val="009969A0"/>
    <w:rsid w:val="00997783"/>
    <w:rsid w:val="009A383A"/>
    <w:rsid w:val="009A7F46"/>
    <w:rsid w:val="009B1274"/>
    <w:rsid w:val="009B5782"/>
    <w:rsid w:val="009C0DAC"/>
    <w:rsid w:val="009C42A8"/>
    <w:rsid w:val="009D19B4"/>
    <w:rsid w:val="009D2044"/>
    <w:rsid w:val="009D361F"/>
    <w:rsid w:val="009E1422"/>
    <w:rsid w:val="009E3817"/>
    <w:rsid w:val="009E52DF"/>
    <w:rsid w:val="009F5E24"/>
    <w:rsid w:val="009F78E3"/>
    <w:rsid w:val="00A02AB4"/>
    <w:rsid w:val="00A02E2A"/>
    <w:rsid w:val="00A0311C"/>
    <w:rsid w:val="00A04990"/>
    <w:rsid w:val="00A1347A"/>
    <w:rsid w:val="00A14B1C"/>
    <w:rsid w:val="00A17D21"/>
    <w:rsid w:val="00A20C34"/>
    <w:rsid w:val="00A22C18"/>
    <w:rsid w:val="00A25D3C"/>
    <w:rsid w:val="00A26323"/>
    <w:rsid w:val="00A27BE8"/>
    <w:rsid w:val="00A33BE7"/>
    <w:rsid w:val="00A4243E"/>
    <w:rsid w:val="00A427F8"/>
    <w:rsid w:val="00A44434"/>
    <w:rsid w:val="00A44DBF"/>
    <w:rsid w:val="00A503FA"/>
    <w:rsid w:val="00A52F0A"/>
    <w:rsid w:val="00A53242"/>
    <w:rsid w:val="00A539DD"/>
    <w:rsid w:val="00A57975"/>
    <w:rsid w:val="00A7471B"/>
    <w:rsid w:val="00A818D4"/>
    <w:rsid w:val="00A81BBD"/>
    <w:rsid w:val="00A82F5B"/>
    <w:rsid w:val="00A910E3"/>
    <w:rsid w:val="00A925B7"/>
    <w:rsid w:val="00A9782C"/>
    <w:rsid w:val="00AA219A"/>
    <w:rsid w:val="00AC3D36"/>
    <w:rsid w:val="00AC417A"/>
    <w:rsid w:val="00AC51EF"/>
    <w:rsid w:val="00AC627F"/>
    <w:rsid w:val="00AD4B44"/>
    <w:rsid w:val="00AE6832"/>
    <w:rsid w:val="00AE6B54"/>
    <w:rsid w:val="00AF15F1"/>
    <w:rsid w:val="00AF47FD"/>
    <w:rsid w:val="00AF5784"/>
    <w:rsid w:val="00AF7132"/>
    <w:rsid w:val="00B03C55"/>
    <w:rsid w:val="00B06693"/>
    <w:rsid w:val="00B11E9E"/>
    <w:rsid w:val="00B240EC"/>
    <w:rsid w:val="00B256F2"/>
    <w:rsid w:val="00B27BD8"/>
    <w:rsid w:val="00B3774D"/>
    <w:rsid w:val="00B44A36"/>
    <w:rsid w:val="00B45F15"/>
    <w:rsid w:val="00B46043"/>
    <w:rsid w:val="00B60622"/>
    <w:rsid w:val="00B642C4"/>
    <w:rsid w:val="00B64C0A"/>
    <w:rsid w:val="00B746F5"/>
    <w:rsid w:val="00B83608"/>
    <w:rsid w:val="00B84A97"/>
    <w:rsid w:val="00B8549D"/>
    <w:rsid w:val="00B859B1"/>
    <w:rsid w:val="00B94F39"/>
    <w:rsid w:val="00BA5E5D"/>
    <w:rsid w:val="00BA66F6"/>
    <w:rsid w:val="00BB6555"/>
    <w:rsid w:val="00BC20D2"/>
    <w:rsid w:val="00BC7246"/>
    <w:rsid w:val="00BD264A"/>
    <w:rsid w:val="00BD50C9"/>
    <w:rsid w:val="00BE0001"/>
    <w:rsid w:val="00BE3020"/>
    <w:rsid w:val="00BE3040"/>
    <w:rsid w:val="00BE6614"/>
    <w:rsid w:val="00BF12AF"/>
    <w:rsid w:val="00BF6CC5"/>
    <w:rsid w:val="00C01D23"/>
    <w:rsid w:val="00C01F02"/>
    <w:rsid w:val="00C02131"/>
    <w:rsid w:val="00C026DF"/>
    <w:rsid w:val="00C07CBC"/>
    <w:rsid w:val="00C13A7B"/>
    <w:rsid w:val="00C21E5A"/>
    <w:rsid w:val="00C261F0"/>
    <w:rsid w:val="00C27EC2"/>
    <w:rsid w:val="00C31613"/>
    <w:rsid w:val="00C3479D"/>
    <w:rsid w:val="00C34D0A"/>
    <w:rsid w:val="00C42684"/>
    <w:rsid w:val="00C54EFC"/>
    <w:rsid w:val="00C56016"/>
    <w:rsid w:val="00C62308"/>
    <w:rsid w:val="00C63C99"/>
    <w:rsid w:val="00C6516F"/>
    <w:rsid w:val="00C66D3D"/>
    <w:rsid w:val="00C66E69"/>
    <w:rsid w:val="00C71EC1"/>
    <w:rsid w:val="00C74690"/>
    <w:rsid w:val="00C76894"/>
    <w:rsid w:val="00C80E0C"/>
    <w:rsid w:val="00C826BB"/>
    <w:rsid w:val="00C83EF5"/>
    <w:rsid w:val="00C86AB9"/>
    <w:rsid w:val="00C87F14"/>
    <w:rsid w:val="00C920E1"/>
    <w:rsid w:val="00C958B8"/>
    <w:rsid w:val="00CA0F11"/>
    <w:rsid w:val="00CB1ABF"/>
    <w:rsid w:val="00CB7762"/>
    <w:rsid w:val="00CC7DC1"/>
    <w:rsid w:val="00CD250C"/>
    <w:rsid w:val="00CE1B54"/>
    <w:rsid w:val="00CE20F8"/>
    <w:rsid w:val="00CE479C"/>
    <w:rsid w:val="00CE57B5"/>
    <w:rsid w:val="00CE7000"/>
    <w:rsid w:val="00CF1095"/>
    <w:rsid w:val="00D04D22"/>
    <w:rsid w:val="00D05534"/>
    <w:rsid w:val="00D11C66"/>
    <w:rsid w:val="00D14F88"/>
    <w:rsid w:val="00D164BE"/>
    <w:rsid w:val="00D254ED"/>
    <w:rsid w:val="00D25C19"/>
    <w:rsid w:val="00D26C15"/>
    <w:rsid w:val="00D3169D"/>
    <w:rsid w:val="00D37BE2"/>
    <w:rsid w:val="00D426D2"/>
    <w:rsid w:val="00D45260"/>
    <w:rsid w:val="00D45922"/>
    <w:rsid w:val="00D51BA2"/>
    <w:rsid w:val="00D5386A"/>
    <w:rsid w:val="00D53AC0"/>
    <w:rsid w:val="00D53B2B"/>
    <w:rsid w:val="00D60271"/>
    <w:rsid w:val="00D719B9"/>
    <w:rsid w:val="00D732C6"/>
    <w:rsid w:val="00D73AAF"/>
    <w:rsid w:val="00D74E86"/>
    <w:rsid w:val="00D75868"/>
    <w:rsid w:val="00D76804"/>
    <w:rsid w:val="00D81B88"/>
    <w:rsid w:val="00D8730C"/>
    <w:rsid w:val="00D91D8B"/>
    <w:rsid w:val="00DA3FAB"/>
    <w:rsid w:val="00DA4CD5"/>
    <w:rsid w:val="00DA6389"/>
    <w:rsid w:val="00DB3415"/>
    <w:rsid w:val="00DC0536"/>
    <w:rsid w:val="00DC05E3"/>
    <w:rsid w:val="00DC1E66"/>
    <w:rsid w:val="00DC22B1"/>
    <w:rsid w:val="00DC4C58"/>
    <w:rsid w:val="00DD088F"/>
    <w:rsid w:val="00DD1AA8"/>
    <w:rsid w:val="00DD1BDB"/>
    <w:rsid w:val="00DD7BC7"/>
    <w:rsid w:val="00DF33E2"/>
    <w:rsid w:val="00DF6E68"/>
    <w:rsid w:val="00E062F9"/>
    <w:rsid w:val="00E078AA"/>
    <w:rsid w:val="00E13683"/>
    <w:rsid w:val="00E250FB"/>
    <w:rsid w:val="00E25846"/>
    <w:rsid w:val="00E26546"/>
    <w:rsid w:val="00E37C4A"/>
    <w:rsid w:val="00E502F0"/>
    <w:rsid w:val="00E50F56"/>
    <w:rsid w:val="00E5200B"/>
    <w:rsid w:val="00E67885"/>
    <w:rsid w:val="00E711B4"/>
    <w:rsid w:val="00E730E3"/>
    <w:rsid w:val="00E75896"/>
    <w:rsid w:val="00E762A8"/>
    <w:rsid w:val="00E76F50"/>
    <w:rsid w:val="00E80496"/>
    <w:rsid w:val="00E8255B"/>
    <w:rsid w:val="00E85C13"/>
    <w:rsid w:val="00E90778"/>
    <w:rsid w:val="00E93D00"/>
    <w:rsid w:val="00EA51C6"/>
    <w:rsid w:val="00EA63C7"/>
    <w:rsid w:val="00EA7324"/>
    <w:rsid w:val="00EB3BE0"/>
    <w:rsid w:val="00EB3E17"/>
    <w:rsid w:val="00EB6E18"/>
    <w:rsid w:val="00EC03D8"/>
    <w:rsid w:val="00EC6287"/>
    <w:rsid w:val="00ED1873"/>
    <w:rsid w:val="00ED2605"/>
    <w:rsid w:val="00ED2FB4"/>
    <w:rsid w:val="00ED359A"/>
    <w:rsid w:val="00ED6438"/>
    <w:rsid w:val="00EE17F0"/>
    <w:rsid w:val="00EE527B"/>
    <w:rsid w:val="00EE6E47"/>
    <w:rsid w:val="00EF0CC2"/>
    <w:rsid w:val="00EF1E88"/>
    <w:rsid w:val="00EF3ED6"/>
    <w:rsid w:val="00EF44C6"/>
    <w:rsid w:val="00F0132F"/>
    <w:rsid w:val="00F01C5D"/>
    <w:rsid w:val="00F143AC"/>
    <w:rsid w:val="00F14D4E"/>
    <w:rsid w:val="00F17593"/>
    <w:rsid w:val="00F201FC"/>
    <w:rsid w:val="00F2459D"/>
    <w:rsid w:val="00F34D6B"/>
    <w:rsid w:val="00F35DC9"/>
    <w:rsid w:val="00F35EC0"/>
    <w:rsid w:val="00F37821"/>
    <w:rsid w:val="00F41D51"/>
    <w:rsid w:val="00F44D99"/>
    <w:rsid w:val="00F474F7"/>
    <w:rsid w:val="00F532DC"/>
    <w:rsid w:val="00F539EF"/>
    <w:rsid w:val="00F553E1"/>
    <w:rsid w:val="00F62A95"/>
    <w:rsid w:val="00F6747E"/>
    <w:rsid w:val="00F713A8"/>
    <w:rsid w:val="00F719AD"/>
    <w:rsid w:val="00F720EC"/>
    <w:rsid w:val="00F876AB"/>
    <w:rsid w:val="00F92D1E"/>
    <w:rsid w:val="00FA22B2"/>
    <w:rsid w:val="00FA2941"/>
    <w:rsid w:val="00FA66DA"/>
    <w:rsid w:val="00FA7BA1"/>
    <w:rsid w:val="00FB13F2"/>
    <w:rsid w:val="00FB4EA9"/>
    <w:rsid w:val="00FC442D"/>
    <w:rsid w:val="00FC6791"/>
    <w:rsid w:val="00FC6FAC"/>
    <w:rsid w:val="00FD02AD"/>
    <w:rsid w:val="00FD16C9"/>
    <w:rsid w:val="00FD4080"/>
    <w:rsid w:val="00FE2D21"/>
    <w:rsid w:val="00FE7A6D"/>
    <w:rsid w:val="00FF0141"/>
    <w:rsid w:val="00FF255B"/>
    <w:rsid w:val="00FF32A4"/>
    <w:rsid w:val="00FF573B"/>
    <w:rsid w:val="00FF6CB4"/>
    <w:rsid w:val="00FF7E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1DEFC"/>
  <w15:docId w15:val="{542C525E-7D49-47B9-B03F-9FAD74438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qFormat="1"/>
    <w:lsdException w:name="List Bullet" w:semiHidden="1" w:uiPriority="0"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1749A"/>
    <w:pPr>
      <w:spacing w:after="200" w:line="276" w:lineRule="auto"/>
    </w:pPr>
    <w:rPr>
      <w:sz w:val="22"/>
      <w:szCs w:val="22"/>
      <w:lang w:eastAsia="en-US"/>
    </w:rPr>
  </w:style>
  <w:style w:type="paragraph" w:styleId="Naslov10">
    <w:name w:val="heading 1"/>
    <w:aliases w:val="Calibri no spacing,H1,SKLOP_AZ"/>
    <w:basedOn w:val="Navaden"/>
    <w:next w:val="Navaden"/>
    <w:link w:val="Naslov1Znak"/>
    <w:uiPriority w:val="9"/>
    <w:qFormat/>
    <w:rsid w:val="009A7F46"/>
    <w:pPr>
      <w:keepNext/>
      <w:spacing w:after="0" w:line="240" w:lineRule="auto"/>
      <w:jc w:val="center"/>
      <w:outlineLvl w:val="0"/>
    </w:pPr>
    <w:rPr>
      <w:rFonts w:ascii="Times New Roman" w:eastAsia="Times New Roman" w:hAnsi="Times New Roman"/>
      <w:b/>
      <w:bCs/>
      <w:sz w:val="28"/>
      <w:szCs w:val="24"/>
      <w:lang w:eastAsia="sl-SI"/>
    </w:rPr>
  </w:style>
  <w:style w:type="paragraph" w:styleId="Naslov20">
    <w:name w:val="heading 2"/>
    <w:basedOn w:val="Navaden"/>
    <w:next w:val="Naslov3"/>
    <w:link w:val="Naslov2Znak"/>
    <w:uiPriority w:val="9"/>
    <w:qFormat/>
    <w:rsid w:val="00826102"/>
    <w:pPr>
      <w:keepNext/>
      <w:numPr>
        <w:numId w:val="38"/>
      </w:numPr>
      <w:spacing w:after="0" w:line="240" w:lineRule="auto"/>
      <w:outlineLvl w:val="1"/>
    </w:pPr>
    <w:rPr>
      <w:rFonts w:ascii="Times New Roman" w:eastAsia="Times New Roman" w:hAnsi="Times New Roman"/>
      <w:b/>
      <w:sz w:val="24"/>
      <w:szCs w:val="24"/>
      <w:lang w:val="x-none" w:eastAsia="x-none"/>
    </w:rPr>
  </w:style>
  <w:style w:type="paragraph" w:styleId="Naslov3">
    <w:name w:val="heading 3"/>
    <w:basedOn w:val="Naslov20"/>
    <w:next w:val="Naslov4"/>
    <w:link w:val="Naslov3Znak"/>
    <w:autoRedefine/>
    <w:uiPriority w:val="9"/>
    <w:qFormat/>
    <w:rsid w:val="00A27BE8"/>
    <w:pPr>
      <w:numPr>
        <w:ilvl w:val="1"/>
      </w:numPr>
      <w:spacing w:line="276" w:lineRule="auto"/>
      <w:outlineLvl w:val="2"/>
    </w:pPr>
    <w:rPr>
      <w:rFonts w:asciiTheme="majorHAnsi" w:eastAsia="Arial Unicode MS" w:hAnsiTheme="majorHAnsi" w:cstheme="majorHAnsi"/>
      <w:sz w:val="22"/>
      <w:szCs w:val="22"/>
      <w:lang w:val="sl-SI"/>
    </w:rPr>
  </w:style>
  <w:style w:type="paragraph" w:styleId="Naslov4">
    <w:name w:val="heading 4"/>
    <w:basedOn w:val="Navaden"/>
    <w:next w:val="Navaden"/>
    <w:link w:val="Naslov4Znak"/>
    <w:uiPriority w:val="9"/>
    <w:qFormat/>
    <w:rsid w:val="009A7F46"/>
    <w:pPr>
      <w:keepNext/>
      <w:spacing w:after="0" w:line="240" w:lineRule="auto"/>
      <w:jc w:val="center"/>
      <w:outlineLvl w:val="3"/>
    </w:pPr>
    <w:rPr>
      <w:rFonts w:ascii="Times New Roman" w:eastAsia="Times New Roman" w:hAnsi="Times New Roman"/>
      <w:sz w:val="28"/>
      <w:szCs w:val="24"/>
      <w:lang w:val="x-none" w:eastAsia="x-none"/>
    </w:rPr>
  </w:style>
  <w:style w:type="paragraph" w:styleId="Naslov5">
    <w:name w:val="heading 5"/>
    <w:basedOn w:val="Navaden"/>
    <w:next w:val="Navaden"/>
    <w:link w:val="Naslov5Znak"/>
    <w:uiPriority w:val="9"/>
    <w:qFormat/>
    <w:rsid w:val="009A7F46"/>
    <w:pPr>
      <w:keepNext/>
      <w:spacing w:after="0" w:line="240" w:lineRule="auto"/>
      <w:jc w:val="center"/>
      <w:outlineLvl w:val="4"/>
    </w:pPr>
    <w:rPr>
      <w:rFonts w:ascii="Times New Roman" w:eastAsia="Times New Roman" w:hAnsi="Times New Roman"/>
      <w:b/>
      <w:sz w:val="24"/>
      <w:szCs w:val="24"/>
      <w:lang w:val="x-none" w:eastAsia="x-none"/>
    </w:rPr>
  </w:style>
  <w:style w:type="paragraph" w:styleId="Naslov6">
    <w:name w:val="heading 6"/>
    <w:basedOn w:val="Navaden"/>
    <w:next w:val="Navaden"/>
    <w:link w:val="Naslov6Znak"/>
    <w:uiPriority w:val="9"/>
    <w:qFormat/>
    <w:rsid w:val="009A7F46"/>
    <w:pPr>
      <w:keepNext/>
      <w:spacing w:after="0" w:line="240" w:lineRule="auto"/>
      <w:jc w:val="right"/>
      <w:outlineLvl w:val="5"/>
    </w:pPr>
    <w:rPr>
      <w:rFonts w:ascii="Times New Roman" w:eastAsia="Times New Roman" w:hAnsi="Times New Roman"/>
      <w:sz w:val="24"/>
      <w:szCs w:val="24"/>
      <w:lang w:val="x-none" w:eastAsia="x-none"/>
    </w:rPr>
  </w:style>
  <w:style w:type="paragraph" w:styleId="Naslov7">
    <w:name w:val="heading 7"/>
    <w:basedOn w:val="Navaden"/>
    <w:next w:val="Navaden"/>
    <w:link w:val="Naslov7Znak"/>
    <w:uiPriority w:val="9"/>
    <w:qFormat/>
    <w:rsid w:val="009A7F46"/>
    <w:pPr>
      <w:keepNext/>
      <w:spacing w:after="0" w:line="240" w:lineRule="auto"/>
      <w:outlineLvl w:val="6"/>
    </w:pPr>
    <w:rPr>
      <w:rFonts w:ascii="Times New Roman" w:eastAsia="Times New Roman" w:hAnsi="Times New Roman"/>
      <w:sz w:val="28"/>
      <w:szCs w:val="24"/>
      <w:lang w:val="x-none" w:eastAsia="x-none"/>
    </w:rPr>
  </w:style>
  <w:style w:type="paragraph" w:styleId="Naslov8">
    <w:name w:val="heading 8"/>
    <w:basedOn w:val="Navaden"/>
    <w:next w:val="Navaden"/>
    <w:link w:val="Naslov8Znak"/>
    <w:uiPriority w:val="9"/>
    <w:qFormat/>
    <w:rsid w:val="009A7F46"/>
    <w:pPr>
      <w:keepNext/>
      <w:spacing w:after="0" w:line="240" w:lineRule="auto"/>
      <w:jc w:val="center"/>
      <w:outlineLvl w:val="7"/>
    </w:pPr>
    <w:rPr>
      <w:rFonts w:ascii="Times New Roman" w:eastAsia="Times New Roman" w:hAnsi="Times New Roman"/>
      <w:sz w:val="24"/>
      <w:szCs w:val="24"/>
      <w:lang w:val="x-none" w:eastAsia="x-none"/>
    </w:rPr>
  </w:style>
  <w:style w:type="paragraph" w:styleId="Naslov9">
    <w:name w:val="heading 9"/>
    <w:basedOn w:val="Navaden"/>
    <w:next w:val="Navaden"/>
    <w:link w:val="Naslov9Znak"/>
    <w:uiPriority w:val="9"/>
    <w:qFormat/>
    <w:rsid w:val="009A7F46"/>
    <w:pPr>
      <w:keepNext/>
      <w:spacing w:after="0" w:line="240" w:lineRule="auto"/>
      <w:jc w:val="center"/>
      <w:outlineLvl w:val="8"/>
    </w:pPr>
    <w:rPr>
      <w:rFonts w:ascii="Times New Roman" w:eastAsia="Times New Roman" w:hAnsi="Times New Roman"/>
      <w:sz w:val="24"/>
      <w:szCs w:val="24"/>
      <w:u w:val="single"/>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 Char,Glava - napis,E-PVO-glava,APEK-4"/>
    <w:basedOn w:val="Navaden"/>
    <w:link w:val="GlavaZnak"/>
    <w:unhideWhenUsed/>
    <w:rsid w:val="00BE3040"/>
    <w:pPr>
      <w:tabs>
        <w:tab w:val="center" w:pos="4536"/>
        <w:tab w:val="right" w:pos="9072"/>
      </w:tabs>
      <w:spacing w:after="0" w:line="240" w:lineRule="auto"/>
    </w:pPr>
  </w:style>
  <w:style w:type="character" w:customStyle="1" w:styleId="GlavaZnak">
    <w:name w:val="Glava Znak"/>
    <w:aliases w:val=" Char Znak,Glava - napis Znak,E-PVO-glava Znak,APEK-4 Znak"/>
    <w:basedOn w:val="Privzetapisavaodstavka"/>
    <w:link w:val="Glava"/>
    <w:rsid w:val="00BE3040"/>
  </w:style>
  <w:style w:type="paragraph" w:styleId="Noga">
    <w:name w:val="footer"/>
    <w:aliases w:val="Footer-PR"/>
    <w:basedOn w:val="Navaden"/>
    <w:link w:val="NogaZnak"/>
    <w:uiPriority w:val="99"/>
    <w:unhideWhenUsed/>
    <w:qFormat/>
    <w:rsid w:val="00BE3040"/>
    <w:pPr>
      <w:tabs>
        <w:tab w:val="center" w:pos="4536"/>
        <w:tab w:val="right" w:pos="9072"/>
      </w:tabs>
      <w:spacing w:after="0" w:line="240" w:lineRule="auto"/>
    </w:pPr>
  </w:style>
  <w:style w:type="character" w:customStyle="1" w:styleId="NogaZnak">
    <w:name w:val="Noga Znak"/>
    <w:aliases w:val="Footer-PR Znak"/>
    <w:basedOn w:val="Privzetapisavaodstavka"/>
    <w:link w:val="Noga"/>
    <w:uiPriority w:val="99"/>
    <w:rsid w:val="00BE3040"/>
  </w:style>
  <w:style w:type="paragraph" w:styleId="Brezrazmikov">
    <w:name w:val="No Spacing"/>
    <w:link w:val="BrezrazmikovZnak"/>
    <w:uiPriority w:val="1"/>
    <w:qFormat/>
    <w:rsid w:val="00C6516F"/>
    <w:rPr>
      <w:sz w:val="22"/>
      <w:szCs w:val="22"/>
      <w:lang w:eastAsia="en-US"/>
    </w:rPr>
  </w:style>
  <w:style w:type="paragraph" w:styleId="Besedilooblaka">
    <w:name w:val="Balloon Text"/>
    <w:basedOn w:val="Navaden"/>
    <w:link w:val="BesedilooblakaZnak"/>
    <w:semiHidden/>
    <w:unhideWhenUsed/>
    <w:rsid w:val="003150B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3150BC"/>
    <w:rPr>
      <w:rFonts w:ascii="Segoe UI" w:hAnsi="Segoe UI" w:cs="Segoe UI"/>
      <w:sz w:val="18"/>
      <w:szCs w:val="18"/>
      <w:lang w:eastAsia="en-US"/>
    </w:rPr>
  </w:style>
  <w:style w:type="character" w:styleId="Hiperpovezava">
    <w:name w:val="Hyperlink"/>
    <w:basedOn w:val="Privzetapisavaodstavka"/>
    <w:uiPriority w:val="99"/>
    <w:unhideWhenUsed/>
    <w:rsid w:val="00B256F2"/>
    <w:rPr>
      <w:color w:val="0563C1" w:themeColor="hyperlink"/>
      <w:u w:val="single"/>
    </w:rPr>
  </w:style>
  <w:style w:type="character" w:customStyle="1" w:styleId="Omemba1">
    <w:name w:val="Omemba1"/>
    <w:basedOn w:val="Privzetapisavaodstavka"/>
    <w:uiPriority w:val="99"/>
    <w:semiHidden/>
    <w:unhideWhenUsed/>
    <w:rsid w:val="00B256F2"/>
    <w:rPr>
      <w:color w:val="2B579A"/>
      <w:shd w:val="clear" w:color="auto" w:fill="E6E6E6"/>
    </w:rPr>
  </w:style>
  <w:style w:type="paragraph" w:styleId="Odstavekseznama">
    <w:name w:val="List Paragraph"/>
    <w:aliases w:val="seznam,Bullet Number,S-List Paragraph,Diligence Check,Use Case List Paragraph,Heading2"/>
    <w:basedOn w:val="Navaden"/>
    <w:uiPriority w:val="34"/>
    <w:qFormat/>
    <w:rsid w:val="00B8549D"/>
    <w:pPr>
      <w:ind w:left="720"/>
      <w:contextualSpacing/>
    </w:pPr>
  </w:style>
  <w:style w:type="character" w:customStyle="1" w:styleId="Naslov1Znak">
    <w:name w:val="Naslov 1 Znak"/>
    <w:aliases w:val="Calibri no spacing Znak,H1 Znak,SKLOP_AZ Znak"/>
    <w:basedOn w:val="Privzetapisavaodstavka"/>
    <w:link w:val="Naslov10"/>
    <w:uiPriority w:val="9"/>
    <w:rsid w:val="009A7F46"/>
    <w:rPr>
      <w:rFonts w:ascii="Times New Roman" w:eastAsia="Times New Roman" w:hAnsi="Times New Roman"/>
      <w:b/>
      <w:bCs/>
      <w:sz w:val="28"/>
      <w:szCs w:val="24"/>
    </w:rPr>
  </w:style>
  <w:style w:type="character" w:customStyle="1" w:styleId="Naslov2Znak">
    <w:name w:val="Naslov 2 Znak"/>
    <w:basedOn w:val="Privzetapisavaodstavka"/>
    <w:link w:val="Naslov20"/>
    <w:uiPriority w:val="9"/>
    <w:rsid w:val="00826102"/>
    <w:rPr>
      <w:rFonts w:ascii="Times New Roman" w:eastAsia="Times New Roman" w:hAnsi="Times New Roman"/>
      <w:b/>
      <w:sz w:val="24"/>
      <w:szCs w:val="24"/>
      <w:lang w:val="x-none" w:eastAsia="x-none"/>
    </w:rPr>
  </w:style>
  <w:style w:type="character" w:customStyle="1" w:styleId="Naslov3Znak">
    <w:name w:val="Naslov 3 Znak"/>
    <w:basedOn w:val="Privzetapisavaodstavka"/>
    <w:link w:val="Naslov3"/>
    <w:uiPriority w:val="9"/>
    <w:rsid w:val="00A27BE8"/>
    <w:rPr>
      <w:rFonts w:asciiTheme="majorHAnsi" w:eastAsia="Arial Unicode MS" w:hAnsiTheme="majorHAnsi" w:cstheme="majorHAnsi"/>
      <w:b/>
      <w:sz w:val="22"/>
      <w:szCs w:val="22"/>
      <w:lang w:eastAsia="x-none"/>
    </w:rPr>
  </w:style>
  <w:style w:type="character" w:customStyle="1" w:styleId="Naslov4Znak">
    <w:name w:val="Naslov 4 Znak"/>
    <w:basedOn w:val="Privzetapisavaodstavka"/>
    <w:link w:val="Naslov4"/>
    <w:uiPriority w:val="9"/>
    <w:rsid w:val="009A7F46"/>
    <w:rPr>
      <w:rFonts w:ascii="Times New Roman" w:eastAsia="Times New Roman" w:hAnsi="Times New Roman"/>
      <w:sz w:val="28"/>
      <w:szCs w:val="24"/>
      <w:lang w:val="x-none" w:eastAsia="x-none"/>
    </w:rPr>
  </w:style>
  <w:style w:type="character" w:customStyle="1" w:styleId="Naslov5Znak">
    <w:name w:val="Naslov 5 Znak"/>
    <w:basedOn w:val="Privzetapisavaodstavka"/>
    <w:link w:val="Naslov5"/>
    <w:uiPriority w:val="9"/>
    <w:rsid w:val="009A7F46"/>
    <w:rPr>
      <w:rFonts w:ascii="Times New Roman" w:eastAsia="Times New Roman" w:hAnsi="Times New Roman"/>
      <w:b/>
      <w:sz w:val="24"/>
      <w:szCs w:val="24"/>
      <w:lang w:val="x-none" w:eastAsia="x-none"/>
    </w:rPr>
  </w:style>
  <w:style w:type="character" w:customStyle="1" w:styleId="Naslov6Znak">
    <w:name w:val="Naslov 6 Znak"/>
    <w:basedOn w:val="Privzetapisavaodstavka"/>
    <w:link w:val="Naslov6"/>
    <w:uiPriority w:val="9"/>
    <w:rsid w:val="009A7F46"/>
    <w:rPr>
      <w:rFonts w:ascii="Times New Roman" w:eastAsia="Times New Roman" w:hAnsi="Times New Roman"/>
      <w:sz w:val="24"/>
      <w:szCs w:val="24"/>
      <w:lang w:val="x-none" w:eastAsia="x-none"/>
    </w:rPr>
  </w:style>
  <w:style w:type="character" w:customStyle="1" w:styleId="Naslov7Znak">
    <w:name w:val="Naslov 7 Znak"/>
    <w:basedOn w:val="Privzetapisavaodstavka"/>
    <w:link w:val="Naslov7"/>
    <w:uiPriority w:val="9"/>
    <w:rsid w:val="009A7F46"/>
    <w:rPr>
      <w:rFonts w:ascii="Times New Roman" w:eastAsia="Times New Roman" w:hAnsi="Times New Roman"/>
      <w:sz w:val="28"/>
      <w:szCs w:val="24"/>
      <w:lang w:val="x-none" w:eastAsia="x-none"/>
    </w:rPr>
  </w:style>
  <w:style w:type="character" w:customStyle="1" w:styleId="Naslov8Znak">
    <w:name w:val="Naslov 8 Znak"/>
    <w:basedOn w:val="Privzetapisavaodstavka"/>
    <w:link w:val="Naslov8"/>
    <w:uiPriority w:val="9"/>
    <w:rsid w:val="009A7F46"/>
    <w:rPr>
      <w:rFonts w:ascii="Times New Roman" w:eastAsia="Times New Roman" w:hAnsi="Times New Roman"/>
      <w:sz w:val="24"/>
      <w:szCs w:val="24"/>
      <w:lang w:val="x-none" w:eastAsia="x-none"/>
    </w:rPr>
  </w:style>
  <w:style w:type="character" w:customStyle="1" w:styleId="Naslov9Znak">
    <w:name w:val="Naslov 9 Znak"/>
    <w:basedOn w:val="Privzetapisavaodstavka"/>
    <w:link w:val="Naslov9"/>
    <w:uiPriority w:val="9"/>
    <w:rsid w:val="009A7F46"/>
    <w:rPr>
      <w:rFonts w:ascii="Times New Roman" w:eastAsia="Times New Roman" w:hAnsi="Times New Roman"/>
      <w:sz w:val="24"/>
      <w:szCs w:val="24"/>
      <w:u w:val="single"/>
      <w:lang w:val="x-none" w:eastAsia="x-none"/>
    </w:rPr>
  </w:style>
  <w:style w:type="table" w:styleId="Tabelamrea">
    <w:name w:val="Table Grid"/>
    <w:basedOn w:val="Navadnatabela"/>
    <w:uiPriority w:val="39"/>
    <w:rsid w:val="009A7F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unhideWhenUsed/>
    <w:rsid w:val="009A7F46"/>
    <w:pPr>
      <w:spacing w:before="200" w:after="0" w:line="240" w:lineRule="auto"/>
      <w:jc w:val="both"/>
    </w:pPr>
    <w:rPr>
      <w:rFonts w:ascii="Myriad Pro" w:eastAsiaTheme="minorHAnsi" w:hAnsi="Myriad Pro" w:cstheme="minorBidi"/>
      <w:sz w:val="20"/>
      <w:szCs w:val="20"/>
      <w:lang w:eastAsia="sl-SI"/>
    </w:rPr>
  </w:style>
  <w:style w:type="character" w:customStyle="1" w:styleId="PripombabesediloZnak">
    <w:name w:val="Pripomba – besedilo Znak"/>
    <w:basedOn w:val="Privzetapisavaodstavka"/>
    <w:link w:val="Pripombabesedilo"/>
    <w:uiPriority w:val="99"/>
    <w:rsid w:val="009A7F46"/>
    <w:rPr>
      <w:rFonts w:ascii="Myriad Pro" w:eastAsiaTheme="minorHAnsi" w:hAnsi="Myriad Pro" w:cstheme="minorBidi"/>
    </w:rPr>
  </w:style>
  <w:style w:type="character" w:styleId="Pripombasklic">
    <w:name w:val="annotation reference"/>
    <w:basedOn w:val="Privzetapisavaodstavka"/>
    <w:uiPriority w:val="99"/>
    <w:unhideWhenUsed/>
    <w:rsid w:val="009A7F46"/>
    <w:rPr>
      <w:sz w:val="16"/>
      <w:szCs w:val="16"/>
    </w:rPr>
  </w:style>
  <w:style w:type="paragraph" w:customStyle="1" w:styleId="kazalo1">
    <w:name w:val="kazalo 1"/>
    <w:rsid w:val="009A7F46"/>
    <w:pPr>
      <w:numPr>
        <w:numId w:val="1"/>
      </w:numPr>
      <w:jc w:val="both"/>
    </w:pPr>
    <w:rPr>
      <w:rFonts w:ascii="Times New Roman" w:eastAsia="Times New Roman" w:hAnsi="Times New Roman"/>
      <w:b/>
      <w:sz w:val="24"/>
      <w:szCs w:val="24"/>
    </w:rPr>
  </w:style>
  <w:style w:type="paragraph" w:customStyle="1" w:styleId="kazalo2">
    <w:name w:val="kazalo 2"/>
    <w:rsid w:val="009A7F46"/>
    <w:pPr>
      <w:numPr>
        <w:ilvl w:val="1"/>
        <w:numId w:val="1"/>
      </w:numPr>
      <w:jc w:val="both"/>
    </w:pPr>
    <w:rPr>
      <w:rFonts w:ascii="Times New Roman" w:eastAsia="Times New Roman" w:hAnsi="Times New Roman"/>
      <w:b/>
      <w:sz w:val="24"/>
      <w:szCs w:val="24"/>
    </w:rPr>
  </w:style>
  <w:style w:type="paragraph" w:customStyle="1" w:styleId="kazalo3">
    <w:name w:val="kazalo 3"/>
    <w:rsid w:val="009A7F46"/>
    <w:pPr>
      <w:numPr>
        <w:ilvl w:val="2"/>
        <w:numId w:val="1"/>
      </w:numPr>
      <w:jc w:val="both"/>
    </w:pPr>
    <w:rPr>
      <w:rFonts w:ascii="Times New Roman" w:eastAsia="Times New Roman" w:hAnsi="Times New Roman"/>
      <w:b/>
      <w:sz w:val="24"/>
      <w:szCs w:val="24"/>
    </w:rPr>
  </w:style>
  <w:style w:type="table" w:customStyle="1" w:styleId="Tabelamrea1">
    <w:name w:val="Tabela – mreža1"/>
    <w:basedOn w:val="Navadnatabela"/>
    <w:next w:val="Tabelamrea"/>
    <w:uiPriority w:val="59"/>
    <w:rsid w:val="009A7F4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be">
    <w:name w:val="_xbe"/>
    <w:basedOn w:val="Privzetapisavaodstavka"/>
    <w:rsid w:val="009A7F46"/>
  </w:style>
  <w:style w:type="numbering" w:customStyle="1" w:styleId="Brezseznama1">
    <w:name w:val="Brez seznama1"/>
    <w:next w:val="Brezseznama"/>
    <w:uiPriority w:val="99"/>
    <w:semiHidden/>
    <w:unhideWhenUsed/>
    <w:rsid w:val="009A7F46"/>
  </w:style>
  <w:style w:type="paragraph" w:styleId="Naslov">
    <w:name w:val="Title"/>
    <w:basedOn w:val="Navaden"/>
    <w:link w:val="NaslovZnak"/>
    <w:uiPriority w:val="10"/>
    <w:qFormat/>
    <w:rsid w:val="009A7F46"/>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uiPriority w:val="10"/>
    <w:rsid w:val="009A7F46"/>
    <w:rPr>
      <w:rFonts w:ascii="Times New Roman" w:eastAsia="Times New Roman" w:hAnsi="Times New Roman"/>
      <w:b/>
      <w:bCs/>
      <w:sz w:val="28"/>
      <w:szCs w:val="24"/>
    </w:rPr>
  </w:style>
  <w:style w:type="paragraph" w:styleId="Telobesedila">
    <w:name w:val="Body Text"/>
    <w:aliases w:val="notranji text"/>
    <w:basedOn w:val="Navaden"/>
    <w:link w:val="TelobesedilaZnak"/>
    <w:uiPriority w:val="99"/>
    <w:rsid w:val="009A7F46"/>
    <w:pPr>
      <w:spacing w:after="0" w:line="240" w:lineRule="auto"/>
      <w:jc w:val="both"/>
    </w:pPr>
    <w:rPr>
      <w:rFonts w:ascii="Times New Roman" w:eastAsia="Times New Roman" w:hAnsi="Times New Roman"/>
      <w:sz w:val="24"/>
      <w:szCs w:val="24"/>
      <w:lang w:val="x-none" w:eastAsia="x-none"/>
    </w:rPr>
  </w:style>
  <w:style w:type="character" w:customStyle="1" w:styleId="TelobesedilaZnak">
    <w:name w:val="Telo besedila Znak"/>
    <w:aliases w:val="notranji text Znak"/>
    <w:basedOn w:val="Privzetapisavaodstavka"/>
    <w:link w:val="Telobesedila"/>
    <w:uiPriority w:val="99"/>
    <w:rsid w:val="009A7F46"/>
    <w:rPr>
      <w:rFonts w:ascii="Times New Roman" w:eastAsia="Times New Roman" w:hAnsi="Times New Roman"/>
      <w:sz w:val="24"/>
      <w:szCs w:val="24"/>
      <w:lang w:val="x-none" w:eastAsia="x-none"/>
    </w:rPr>
  </w:style>
  <w:style w:type="paragraph" w:styleId="Telobesedila3">
    <w:name w:val="Body Text 3"/>
    <w:basedOn w:val="Navaden"/>
    <w:link w:val="Telobesedila3Znak"/>
    <w:uiPriority w:val="99"/>
    <w:rsid w:val="009A7F46"/>
    <w:pPr>
      <w:spacing w:after="0" w:line="240" w:lineRule="auto"/>
    </w:pPr>
    <w:rPr>
      <w:rFonts w:ascii="Times New Roman" w:eastAsia="Times New Roman" w:hAnsi="Times New Roman"/>
      <w:b/>
      <w:sz w:val="24"/>
      <w:szCs w:val="24"/>
      <w:lang w:val="x-none" w:eastAsia="x-none"/>
    </w:rPr>
  </w:style>
  <w:style w:type="character" w:customStyle="1" w:styleId="Telobesedila3Znak">
    <w:name w:val="Telo besedila 3 Znak"/>
    <w:basedOn w:val="Privzetapisavaodstavka"/>
    <w:link w:val="Telobesedila3"/>
    <w:uiPriority w:val="99"/>
    <w:rsid w:val="009A7F46"/>
    <w:rPr>
      <w:rFonts w:ascii="Times New Roman" w:eastAsia="Times New Roman" w:hAnsi="Times New Roman"/>
      <w:b/>
      <w:sz w:val="24"/>
      <w:szCs w:val="24"/>
      <w:lang w:val="x-none" w:eastAsia="x-none"/>
    </w:rPr>
  </w:style>
  <w:style w:type="paragraph" w:styleId="Zgradbadokumenta">
    <w:name w:val="Document Map"/>
    <w:basedOn w:val="Navaden"/>
    <w:link w:val="ZgradbadokumentaZnak"/>
    <w:uiPriority w:val="99"/>
    <w:semiHidden/>
    <w:rsid w:val="009A7F46"/>
    <w:pPr>
      <w:shd w:val="clear" w:color="auto" w:fill="000080"/>
      <w:spacing w:after="0" w:line="240" w:lineRule="auto"/>
    </w:pPr>
    <w:rPr>
      <w:rFonts w:ascii="Tahoma" w:eastAsia="Times New Roman" w:hAnsi="Tahoma"/>
      <w:sz w:val="24"/>
      <w:szCs w:val="24"/>
      <w:lang w:val="x-none" w:eastAsia="x-none"/>
    </w:rPr>
  </w:style>
  <w:style w:type="character" w:customStyle="1" w:styleId="ZgradbadokumentaZnak">
    <w:name w:val="Zgradba dokumenta Znak"/>
    <w:basedOn w:val="Privzetapisavaodstavka"/>
    <w:link w:val="Zgradbadokumenta"/>
    <w:uiPriority w:val="99"/>
    <w:semiHidden/>
    <w:rsid w:val="009A7F46"/>
    <w:rPr>
      <w:rFonts w:ascii="Tahoma" w:eastAsia="Times New Roman" w:hAnsi="Tahoma"/>
      <w:sz w:val="24"/>
      <w:szCs w:val="24"/>
      <w:shd w:val="clear" w:color="auto" w:fill="000080"/>
      <w:lang w:val="x-none" w:eastAsia="x-none"/>
    </w:rPr>
  </w:style>
  <w:style w:type="paragraph" w:styleId="Telobesedila2">
    <w:name w:val="Body Text 2"/>
    <w:basedOn w:val="Navaden"/>
    <w:link w:val="Telobesedila2Znak"/>
    <w:rsid w:val="009A7F46"/>
    <w:pPr>
      <w:spacing w:after="0" w:line="240" w:lineRule="auto"/>
      <w:jc w:val="both"/>
    </w:pPr>
    <w:rPr>
      <w:rFonts w:ascii="Arial" w:eastAsia="Times New Roman" w:hAnsi="Arial"/>
      <w:sz w:val="24"/>
      <w:szCs w:val="24"/>
      <w:lang w:val="x-none" w:eastAsia="x-none"/>
    </w:rPr>
  </w:style>
  <w:style w:type="character" w:customStyle="1" w:styleId="Telobesedila2Znak">
    <w:name w:val="Telo besedila 2 Znak"/>
    <w:basedOn w:val="Privzetapisavaodstavka"/>
    <w:link w:val="Telobesedila2"/>
    <w:rsid w:val="009A7F46"/>
    <w:rPr>
      <w:rFonts w:ascii="Arial" w:eastAsia="Times New Roman" w:hAnsi="Arial"/>
      <w:sz w:val="24"/>
      <w:szCs w:val="24"/>
      <w:lang w:val="x-none" w:eastAsia="x-none"/>
    </w:rPr>
  </w:style>
  <w:style w:type="paragraph" w:styleId="Kazalovsebine1">
    <w:name w:val="toc 1"/>
    <w:basedOn w:val="Navaden"/>
    <w:next w:val="Navaden"/>
    <w:autoRedefine/>
    <w:uiPriority w:val="39"/>
    <w:qFormat/>
    <w:rsid w:val="00565AF5"/>
    <w:pPr>
      <w:tabs>
        <w:tab w:val="left" w:pos="480"/>
        <w:tab w:val="right" w:leader="underscore" w:pos="9062"/>
      </w:tabs>
      <w:spacing w:after="0"/>
      <w:ind w:left="540" w:hanging="540"/>
      <w:jc w:val="center"/>
    </w:pPr>
    <w:rPr>
      <w:rFonts w:ascii="Times New Roman" w:eastAsia="Times New Roman" w:hAnsi="Times New Roman"/>
      <w:b/>
      <w:bCs/>
      <w:i/>
      <w:iCs/>
      <w:sz w:val="24"/>
      <w:szCs w:val="24"/>
      <w:lang w:eastAsia="sl-SI"/>
    </w:rPr>
  </w:style>
  <w:style w:type="paragraph" w:styleId="Telobesedila-zamik">
    <w:name w:val="Body Text Indent"/>
    <w:basedOn w:val="Navaden"/>
    <w:link w:val="Telobesedila-zamikZnak"/>
    <w:uiPriority w:val="99"/>
    <w:rsid w:val="009A7F46"/>
    <w:pPr>
      <w:spacing w:after="0" w:line="240" w:lineRule="auto"/>
      <w:ind w:left="360"/>
      <w:jc w:val="center"/>
    </w:pPr>
    <w:rPr>
      <w:rFonts w:ascii="Arial" w:eastAsia="Times New Roman" w:hAnsi="Arial"/>
      <w:b/>
      <w:sz w:val="28"/>
      <w:szCs w:val="24"/>
      <w:lang w:val="x-none" w:eastAsia="x-none"/>
    </w:rPr>
  </w:style>
  <w:style w:type="character" w:customStyle="1" w:styleId="Telobesedila-zamikZnak">
    <w:name w:val="Telo besedila - zamik Znak"/>
    <w:basedOn w:val="Privzetapisavaodstavka"/>
    <w:link w:val="Telobesedila-zamik"/>
    <w:uiPriority w:val="99"/>
    <w:rsid w:val="009A7F46"/>
    <w:rPr>
      <w:rFonts w:ascii="Arial" w:eastAsia="Times New Roman" w:hAnsi="Arial"/>
      <w:b/>
      <w:sz w:val="28"/>
      <w:szCs w:val="24"/>
      <w:lang w:val="x-none" w:eastAsia="x-none"/>
    </w:rPr>
  </w:style>
  <w:style w:type="character" w:styleId="tevilkastrani">
    <w:name w:val="page number"/>
    <w:basedOn w:val="Privzetapisavaodstavka"/>
    <w:rsid w:val="009A7F46"/>
  </w:style>
  <w:style w:type="paragraph" w:styleId="Sprotnaopomba-besedilo">
    <w:name w:val="footnote text"/>
    <w:basedOn w:val="Navaden"/>
    <w:link w:val="Sprotnaopomba-besediloZnak"/>
    <w:uiPriority w:val="99"/>
    <w:rsid w:val="009A7F46"/>
    <w:pPr>
      <w:spacing w:after="0" w:line="240" w:lineRule="auto"/>
    </w:pPr>
    <w:rPr>
      <w:rFonts w:ascii="Times New Roman" w:eastAsia="Times New Roman" w:hAnsi="Times New Roman"/>
      <w:sz w:val="20"/>
      <w:szCs w:val="20"/>
      <w:lang w:val="en-US" w:eastAsia="x-none"/>
    </w:rPr>
  </w:style>
  <w:style w:type="character" w:customStyle="1" w:styleId="Sprotnaopomba-besediloZnak">
    <w:name w:val="Sprotna opomba - besedilo Znak"/>
    <w:basedOn w:val="Privzetapisavaodstavka"/>
    <w:link w:val="Sprotnaopomba-besedilo"/>
    <w:uiPriority w:val="99"/>
    <w:rsid w:val="009A7F46"/>
    <w:rPr>
      <w:rFonts w:ascii="Times New Roman" w:eastAsia="Times New Roman" w:hAnsi="Times New Roman"/>
      <w:lang w:val="en-US" w:eastAsia="x-none"/>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uiPriority w:val="99"/>
    <w:rsid w:val="009A7F46"/>
    <w:rPr>
      <w:vertAlign w:val="superscript"/>
    </w:rPr>
  </w:style>
  <w:style w:type="paragraph" w:customStyle="1" w:styleId="Slog1">
    <w:name w:val="Slog1"/>
    <w:basedOn w:val="Naslov"/>
    <w:rsid w:val="009A7F46"/>
    <w:pPr>
      <w:numPr>
        <w:numId w:val="2"/>
      </w:numPr>
      <w:jc w:val="left"/>
    </w:pPr>
    <w:rPr>
      <w:szCs w:val="28"/>
    </w:rPr>
  </w:style>
  <w:style w:type="paragraph" w:customStyle="1" w:styleId="Slog2">
    <w:name w:val="Slog2"/>
    <w:basedOn w:val="Naslov"/>
    <w:rsid w:val="009A7F46"/>
    <w:pPr>
      <w:jc w:val="left"/>
    </w:pPr>
    <w:rPr>
      <w:sz w:val="24"/>
    </w:rPr>
  </w:style>
  <w:style w:type="paragraph" w:styleId="Kazalovsebine2">
    <w:name w:val="toc 2"/>
    <w:basedOn w:val="Navaden"/>
    <w:next w:val="Navaden"/>
    <w:autoRedefine/>
    <w:uiPriority w:val="39"/>
    <w:qFormat/>
    <w:rsid w:val="009925FD"/>
    <w:pPr>
      <w:tabs>
        <w:tab w:val="left" w:pos="960"/>
        <w:tab w:val="right" w:leader="dot" w:pos="9062"/>
      </w:tabs>
      <w:spacing w:before="120" w:after="0" w:line="240" w:lineRule="auto"/>
      <w:jc w:val="both"/>
    </w:pPr>
    <w:rPr>
      <w:rFonts w:asciiTheme="majorHAnsi" w:eastAsia="Times New Roman" w:hAnsiTheme="majorHAnsi" w:cstheme="minorHAnsi"/>
      <w:b/>
      <w:bCs/>
      <w:noProof/>
      <w:sz w:val="24"/>
      <w:szCs w:val="24"/>
      <w:lang w:eastAsia="sl-SI"/>
    </w:rPr>
  </w:style>
  <w:style w:type="paragraph" w:styleId="Kazalovsebine3">
    <w:name w:val="toc 3"/>
    <w:basedOn w:val="Navaden"/>
    <w:next w:val="Navaden"/>
    <w:autoRedefine/>
    <w:uiPriority w:val="39"/>
    <w:qFormat/>
    <w:rsid w:val="009A7F46"/>
    <w:pPr>
      <w:spacing w:after="0" w:line="240" w:lineRule="auto"/>
      <w:ind w:left="480"/>
    </w:pPr>
    <w:rPr>
      <w:rFonts w:ascii="Times New Roman" w:eastAsia="Times New Roman" w:hAnsi="Times New Roman"/>
      <w:sz w:val="20"/>
      <w:szCs w:val="20"/>
      <w:lang w:eastAsia="sl-SI"/>
    </w:rPr>
  </w:style>
  <w:style w:type="paragraph" w:customStyle="1" w:styleId="p">
    <w:name w:val="p"/>
    <w:basedOn w:val="Navaden"/>
    <w:rsid w:val="009A7F46"/>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h4">
    <w:name w:val="h4"/>
    <w:basedOn w:val="Navaden"/>
    <w:rsid w:val="009A7F46"/>
    <w:pPr>
      <w:spacing w:before="100" w:beforeAutospacing="1" w:after="100" w:afterAutospacing="1" w:line="240" w:lineRule="auto"/>
    </w:pPr>
    <w:rPr>
      <w:rFonts w:ascii="Arial Unicode MS" w:eastAsia="Arial Unicode MS" w:hAnsi="Arial Unicode MS" w:cs="Arial Unicode MS"/>
      <w:sz w:val="24"/>
      <w:szCs w:val="24"/>
      <w:lang w:eastAsia="sl-SI"/>
    </w:rPr>
  </w:style>
  <w:style w:type="character" w:customStyle="1" w:styleId="Hyperlink1">
    <w:name w:val="Hyperlink1"/>
    <w:rsid w:val="009A7F46"/>
    <w:rPr>
      <w:color w:val="0000FF"/>
      <w:u w:val="single"/>
    </w:rPr>
  </w:style>
  <w:style w:type="paragraph" w:customStyle="1" w:styleId="BodyText31">
    <w:name w:val="Body Text 31"/>
    <w:basedOn w:val="Navaden"/>
    <w:rsid w:val="009A7F46"/>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after="0" w:line="240" w:lineRule="auto"/>
      <w:jc w:val="both"/>
      <w:textAlignment w:val="baseline"/>
    </w:pPr>
    <w:rPr>
      <w:rFonts w:ascii="Times New Roman" w:eastAsia="Times New Roman" w:hAnsi="Times New Roman"/>
      <w:sz w:val="24"/>
      <w:szCs w:val="20"/>
    </w:rPr>
  </w:style>
  <w:style w:type="paragraph" w:customStyle="1" w:styleId="BodyText21">
    <w:name w:val="Body Text 21"/>
    <w:basedOn w:val="Navaden"/>
    <w:rsid w:val="009A7F46"/>
    <w:pPr>
      <w:overflowPunct w:val="0"/>
      <w:autoSpaceDE w:val="0"/>
      <w:autoSpaceDN w:val="0"/>
      <w:adjustRightInd w:val="0"/>
      <w:spacing w:after="0" w:line="240" w:lineRule="auto"/>
      <w:ind w:left="720"/>
      <w:jc w:val="both"/>
      <w:textAlignment w:val="baseline"/>
    </w:pPr>
    <w:rPr>
      <w:rFonts w:ascii="Times New Roman" w:eastAsia="Times New Roman" w:hAnsi="Times New Roman"/>
      <w:sz w:val="24"/>
      <w:szCs w:val="20"/>
    </w:rPr>
  </w:style>
  <w:style w:type="paragraph" w:customStyle="1" w:styleId="BESEDILO">
    <w:name w:val="BESEDILO"/>
    <w:rsid w:val="009A7F46"/>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styleId="Telobesedila-zamik2">
    <w:name w:val="Body Text Indent 2"/>
    <w:aliases w:val=" Znak"/>
    <w:basedOn w:val="Navaden"/>
    <w:link w:val="Telobesedila-zamik2Znak"/>
    <w:rsid w:val="009A7F46"/>
    <w:pPr>
      <w:spacing w:after="0" w:line="240" w:lineRule="auto"/>
      <w:ind w:left="720"/>
    </w:pPr>
    <w:rPr>
      <w:rFonts w:ascii="Times New Roman" w:eastAsia="Times New Roman" w:hAnsi="Times New Roman"/>
      <w:sz w:val="24"/>
      <w:szCs w:val="24"/>
      <w:lang w:val="x-none" w:eastAsia="x-none"/>
    </w:rPr>
  </w:style>
  <w:style w:type="character" w:customStyle="1" w:styleId="Telobesedila-zamik2Znak">
    <w:name w:val="Telo besedila - zamik 2 Znak"/>
    <w:aliases w:val=" Znak Znak"/>
    <w:basedOn w:val="Privzetapisavaodstavka"/>
    <w:link w:val="Telobesedila-zamik2"/>
    <w:rsid w:val="009A7F46"/>
    <w:rPr>
      <w:rFonts w:ascii="Times New Roman" w:eastAsia="Times New Roman" w:hAnsi="Times New Roman"/>
      <w:sz w:val="24"/>
      <w:szCs w:val="24"/>
      <w:lang w:val="x-none" w:eastAsia="x-none"/>
    </w:rPr>
  </w:style>
  <w:style w:type="paragraph" w:customStyle="1" w:styleId="normalnsinglespace">
    <w:name w:val="normal_n_singlespace"/>
    <w:basedOn w:val="Navaden"/>
    <w:rsid w:val="009A7F46"/>
    <w:pPr>
      <w:spacing w:after="0" w:line="240" w:lineRule="auto"/>
      <w:jc w:val="both"/>
    </w:pPr>
    <w:rPr>
      <w:rFonts w:ascii="Verdana" w:eastAsia="Times New Roman" w:hAnsi="Verdana"/>
      <w:szCs w:val="24"/>
    </w:rPr>
  </w:style>
  <w:style w:type="paragraph" w:customStyle="1" w:styleId="NASLOVDOKUMENTA">
    <w:name w:val="NASLOV_DOKUMENTA"/>
    <w:basedOn w:val="Navaden"/>
    <w:rsid w:val="009A7F46"/>
    <w:pPr>
      <w:spacing w:before="120" w:after="240" w:line="240" w:lineRule="auto"/>
      <w:jc w:val="center"/>
    </w:pPr>
    <w:rPr>
      <w:rFonts w:ascii="Verdana" w:eastAsia="Times New Roman" w:hAnsi="Verdana"/>
      <w:b/>
      <w:bCs/>
      <w:caps/>
      <w:sz w:val="28"/>
      <w:szCs w:val="24"/>
    </w:rPr>
  </w:style>
  <w:style w:type="table" w:customStyle="1" w:styleId="Tabelamrea2">
    <w:name w:val="Tabela – mreža2"/>
    <w:basedOn w:val="Navadnatabela"/>
    <w:next w:val="Tabelamrea"/>
    <w:uiPriority w:val="59"/>
    <w:rsid w:val="009A7F4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1">
    <w:name w:val="Naslov 11"/>
    <w:basedOn w:val="Navaden"/>
    <w:rsid w:val="009A7F46"/>
    <w:pPr>
      <w:numPr>
        <w:numId w:val="4"/>
      </w:numPr>
      <w:spacing w:after="0" w:line="240" w:lineRule="auto"/>
      <w:jc w:val="both"/>
    </w:pPr>
    <w:rPr>
      <w:rFonts w:ascii="Times New Roman" w:eastAsia="Times New Roman" w:hAnsi="Times New Roman"/>
      <w:b/>
      <w:sz w:val="24"/>
      <w:szCs w:val="24"/>
      <w:lang w:eastAsia="sl-SI"/>
    </w:rPr>
  </w:style>
  <w:style w:type="paragraph" w:customStyle="1" w:styleId="Naslov21">
    <w:name w:val="Naslov 21"/>
    <w:basedOn w:val="Navaden"/>
    <w:rsid w:val="009A7F46"/>
    <w:pPr>
      <w:numPr>
        <w:numId w:val="5"/>
      </w:numPr>
      <w:spacing w:after="0" w:line="240" w:lineRule="auto"/>
      <w:jc w:val="both"/>
    </w:pPr>
    <w:rPr>
      <w:rFonts w:ascii="Times New Roman" w:eastAsia="Times New Roman" w:hAnsi="Times New Roman"/>
      <w:b/>
      <w:sz w:val="24"/>
      <w:szCs w:val="24"/>
      <w:lang w:eastAsia="sl-SI"/>
    </w:rPr>
  </w:style>
  <w:style w:type="paragraph" w:customStyle="1" w:styleId="Slog3">
    <w:name w:val="Slog3"/>
    <w:basedOn w:val="Navaden"/>
    <w:rsid w:val="009A7F46"/>
    <w:pPr>
      <w:spacing w:after="0" w:line="240" w:lineRule="auto"/>
    </w:pPr>
    <w:rPr>
      <w:rFonts w:ascii="Times New Roman" w:eastAsia="Times New Roman" w:hAnsi="Times New Roman"/>
      <w:sz w:val="24"/>
      <w:szCs w:val="24"/>
      <w:lang w:eastAsia="sl-SI"/>
    </w:rPr>
  </w:style>
  <w:style w:type="paragraph" w:customStyle="1" w:styleId="Naslov1">
    <w:name w:val="Naslov1"/>
    <w:basedOn w:val="Navaden"/>
    <w:rsid w:val="009A7F46"/>
    <w:pPr>
      <w:numPr>
        <w:numId w:val="8"/>
      </w:numPr>
      <w:spacing w:after="0" w:line="240" w:lineRule="auto"/>
      <w:jc w:val="both"/>
    </w:pPr>
    <w:rPr>
      <w:rFonts w:ascii="Times New Roman" w:eastAsia="Times New Roman" w:hAnsi="Times New Roman"/>
      <w:b/>
      <w:sz w:val="24"/>
      <w:szCs w:val="24"/>
      <w:lang w:eastAsia="sl-SI"/>
    </w:rPr>
  </w:style>
  <w:style w:type="paragraph" w:customStyle="1" w:styleId="Naslov2">
    <w:name w:val="Naslov2"/>
    <w:basedOn w:val="Navaden"/>
    <w:rsid w:val="009A7F46"/>
    <w:pPr>
      <w:numPr>
        <w:ilvl w:val="1"/>
        <w:numId w:val="6"/>
      </w:numPr>
      <w:spacing w:after="0" w:line="240" w:lineRule="auto"/>
      <w:jc w:val="both"/>
    </w:pPr>
    <w:rPr>
      <w:rFonts w:ascii="Times New Roman" w:eastAsia="Times New Roman" w:hAnsi="Times New Roman"/>
      <w:b/>
      <w:sz w:val="24"/>
      <w:szCs w:val="24"/>
      <w:lang w:eastAsia="sl-SI"/>
    </w:rPr>
  </w:style>
  <w:style w:type="paragraph" w:styleId="Kazalovsebine4">
    <w:name w:val="toc 4"/>
    <w:basedOn w:val="Navaden"/>
    <w:next w:val="Navaden"/>
    <w:autoRedefine/>
    <w:semiHidden/>
    <w:rsid w:val="009A7F46"/>
    <w:pPr>
      <w:spacing w:after="0" w:line="240" w:lineRule="auto"/>
      <w:ind w:left="720"/>
    </w:pPr>
    <w:rPr>
      <w:rFonts w:ascii="Times New Roman" w:eastAsia="Times New Roman" w:hAnsi="Times New Roman"/>
      <w:sz w:val="20"/>
      <w:szCs w:val="20"/>
      <w:lang w:eastAsia="sl-SI"/>
    </w:rPr>
  </w:style>
  <w:style w:type="paragraph" w:styleId="Kazalovsebine5">
    <w:name w:val="toc 5"/>
    <w:basedOn w:val="Navaden"/>
    <w:next w:val="Navaden"/>
    <w:autoRedefine/>
    <w:semiHidden/>
    <w:rsid w:val="009A7F46"/>
    <w:pPr>
      <w:spacing w:after="0" w:line="240" w:lineRule="auto"/>
      <w:ind w:left="960"/>
    </w:pPr>
    <w:rPr>
      <w:rFonts w:ascii="Times New Roman" w:eastAsia="Times New Roman" w:hAnsi="Times New Roman"/>
      <w:sz w:val="20"/>
      <w:szCs w:val="20"/>
      <w:lang w:eastAsia="sl-SI"/>
    </w:rPr>
  </w:style>
  <w:style w:type="numbering" w:styleId="111111">
    <w:name w:val="Outline List 2"/>
    <w:basedOn w:val="Brezseznama"/>
    <w:rsid w:val="009A7F46"/>
    <w:pPr>
      <w:numPr>
        <w:numId w:val="7"/>
      </w:numPr>
    </w:pPr>
  </w:style>
  <w:style w:type="paragraph" w:styleId="Kazalovsebine6">
    <w:name w:val="toc 6"/>
    <w:basedOn w:val="Navaden"/>
    <w:next w:val="Navaden"/>
    <w:autoRedefine/>
    <w:semiHidden/>
    <w:rsid w:val="009A7F46"/>
    <w:pPr>
      <w:spacing w:after="0" w:line="240" w:lineRule="auto"/>
      <w:ind w:left="1200"/>
    </w:pPr>
    <w:rPr>
      <w:rFonts w:ascii="Times New Roman" w:eastAsia="Times New Roman" w:hAnsi="Times New Roman"/>
      <w:sz w:val="20"/>
      <w:szCs w:val="20"/>
      <w:lang w:eastAsia="sl-SI"/>
    </w:rPr>
  </w:style>
  <w:style w:type="paragraph" w:styleId="Kazalovsebine7">
    <w:name w:val="toc 7"/>
    <w:basedOn w:val="Navaden"/>
    <w:next w:val="Navaden"/>
    <w:autoRedefine/>
    <w:semiHidden/>
    <w:rsid w:val="009A7F46"/>
    <w:pPr>
      <w:spacing w:after="0" w:line="240" w:lineRule="auto"/>
      <w:ind w:left="1440"/>
    </w:pPr>
    <w:rPr>
      <w:rFonts w:ascii="Times New Roman" w:eastAsia="Times New Roman" w:hAnsi="Times New Roman"/>
      <w:sz w:val="20"/>
      <w:szCs w:val="20"/>
      <w:lang w:eastAsia="sl-SI"/>
    </w:rPr>
  </w:style>
  <w:style w:type="paragraph" w:styleId="Kazalovsebine8">
    <w:name w:val="toc 8"/>
    <w:basedOn w:val="Navaden"/>
    <w:next w:val="Navaden"/>
    <w:autoRedefine/>
    <w:semiHidden/>
    <w:rsid w:val="009A7F46"/>
    <w:pPr>
      <w:spacing w:after="0" w:line="240" w:lineRule="auto"/>
      <w:ind w:left="1680"/>
    </w:pPr>
    <w:rPr>
      <w:rFonts w:ascii="Times New Roman" w:eastAsia="Times New Roman" w:hAnsi="Times New Roman"/>
      <w:sz w:val="20"/>
      <w:szCs w:val="20"/>
      <w:lang w:eastAsia="sl-SI"/>
    </w:rPr>
  </w:style>
  <w:style w:type="paragraph" w:styleId="Kazalovsebine9">
    <w:name w:val="toc 9"/>
    <w:basedOn w:val="Navaden"/>
    <w:next w:val="Navaden"/>
    <w:autoRedefine/>
    <w:semiHidden/>
    <w:rsid w:val="009A7F46"/>
    <w:pPr>
      <w:spacing w:after="0" w:line="240" w:lineRule="auto"/>
      <w:ind w:left="1920"/>
    </w:pPr>
    <w:rPr>
      <w:rFonts w:ascii="Times New Roman" w:eastAsia="Times New Roman" w:hAnsi="Times New Roman"/>
      <w:sz w:val="20"/>
      <w:szCs w:val="20"/>
      <w:lang w:eastAsia="sl-SI"/>
    </w:rPr>
  </w:style>
  <w:style w:type="character" w:styleId="SledenaHiperpovezava">
    <w:name w:val="FollowedHyperlink"/>
    <w:uiPriority w:val="99"/>
    <w:rsid w:val="009A7F46"/>
    <w:rPr>
      <w:color w:val="800080"/>
      <w:u w:val="single"/>
    </w:rPr>
  </w:style>
  <w:style w:type="character" w:customStyle="1" w:styleId="para">
    <w:name w:val="para"/>
    <w:basedOn w:val="Privzetapisavaodstavka"/>
    <w:rsid w:val="009A7F46"/>
  </w:style>
  <w:style w:type="paragraph" w:styleId="Navadensplet">
    <w:name w:val="Normal (Web)"/>
    <w:basedOn w:val="Navaden"/>
    <w:uiPriority w:val="99"/>
    <w:unhideWhenUsed/>
    <w:rsid w:val="009A7F46"/>
    <w:pPr>
      <w:spacing w:before="100" w:beforeAutospacing="1" w:after="100" w:afterAutospacing="1" w:line="240" w:lineRule="auto"/>
    </w:pPr>
    <w:rPr>
      <w:rFonts w:ascii="Times New Roman" w:eastAsia="Times New Roman" w:hAnsi="Times New Roman"/>
      <w:sz w:val="24"/>
      <w:szCs w:val="24"/>
      <w:lang w:val="en-US"/>
    </w:rPr>
  </w:style>
  <w:style w:type="character" w:styleId="Krepko">
    <w:name w:val="Strong"/>
    <w:uiPriority w:val="22"/>
    <w:qFormat/>
    <w:rsid w:val="009A7F46"/>
    <w:rPr>
      <w:b/>
      <w:bCs/>
    </w:rPr>
  </w:style>
  <w:style w:type="character" w:customStyle="1" w:styleId="didasc2grey">
    <w:name w:val="didasc2grey"/>
    <w:basedOn w:val="Privzetapisavaodstavka"/>
    <w:rsid w:val="009A7F46"/>
  </w:style>
  <w:style w:type="paragraph" w:customStyle="1" w:styleId="msonormal1">
    <w:name w:val="msonormal1"/>
    <w:basedOn w:val="Navaden"/>
    <w:rsid w:val="009A7F46"/>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fraction">
    <w:name w:val="fraction"/>
    <w:basedOn w:val="Privzetapisavaodstavka"/>
    <w:rsid w:val="009A7F46"/>
  </w:style>
  <w:style w:type="paragraph" w:customStyle="1" w:styleId="Default">
    <w:name w:val="Default"/>
    <w:rsid w:val="009A7F46"/>
    <w:pPr>
      <w:autoSpaceDE w:val="0"/>
      <w:autoSpaceDN w:val="0"/>
      <w:adjustRightInd w:val="0"/>
    </w:pPr>
    <w:rPr>
      <w:rFonts w:ascii="Arial" w:eastAsia="Times New Roman" w:hAnsi="Arial" w:cs="Arial"/>
      <w:color w:val="000000"/>
      <w:sz w:val="24"/>
      <w:szCs w:val="24"/>
    </w:rPr>
  </w:style>
  <w:style w:type="paragraph" w:styleId="Telobesedila-zamik3">
    <w:name w:val="Body Text Indent 3"/>
    <w:basedOn w:val="Navaden"/>
    <w:link w:val="Telobesedila-zamik3Znak"/>
    <w:rsid w:val="009A7F46"/>
    <w:pPr>
      <w:spacing w:after="120" w:line="240" w:lineRule="auto"/>
      <w:ind w:left="283"/>
    </w:pPr>
    <w:rPr>
      <w:rFonts w:ascii="Times New Roman" w:eastAsia="Times New Roman" w:hAnsi="Times New Roman"/>
      <w:sz w:val="16"/>
      <w:szCs w:val="16"/>
      <w:lang w:val="x-none" w:eastAsia="x-none"/>
    </w:rPr>
  </w:style>
  <w:style w:type="character" w:customStyle="1" w:styleId="Telobesedila-zamik3Znak">
    <w:name w:val="Telo besedila - zamik 3 Znak"/>
    <w:basedOn w:val="Privzetapisavaodstavka"/>
    <w:link w:val="Telobesedila-zamik3"/>
    <w:rsid w:val="009A7F46"/>
    <w:rPr>
      <w:rFonts w:ascii="Times New Roman" w:eastAsia="Times New Roman" w:hAnsi="Times New Roman"/>
      <w:sz w:val="16"/>
      <w:szCs w:val="16"/>
      <w:lang w:val="x-none" w:eastAsia="x-none"/>
    </w:rPr>
  </w:style>
  <w:style w:type="paragraph" w:customStyle="1" w:styleId="Tekst">
    <w:name w:val="Tekst"/>
    <w:basedOn w:val="Navaden"/>
    <w:rsid w:val="009A7F46"/>
    <w:pPr>
      <w:spacing w:after="0" w:line="240" w:lineRule="auto"/>
      <w:jc w:val="both"/>
    </w:pPr>
    <w:rPr>
      <w:rFonts w:ascii=".HelveSL" w:eastAsia="Times New Roman" w:hAnsi=".HelveSL"/>
      <w:sz w:val="20"/>
      <w:szCs w:val="20"/>
      <w:lang w:eastAsia="sl-SI"/>
    </w:rPr>
  </w:style>
  <w:style w:type="paragraph" w:styleId="Golobesedilo">
    <w:name w:val="Plain Text"/>
    <w:aliases w:val="Char"/>
    <w:basedOn w:val="Navaden"/>
    <w:link w:val="GolobesediloZnak"/>
    <w:rsid w:val="009A7F46"/>
    <w:pPr>
      <w:spacing w:after="0" w:line="240" w:lineRule="auto"/>
    </w:pPr>
    <w:rPr>
      <w:rFonts w:ascii="Courier New" w:eastAsia="Times New Roman" w:hAnsi="Courier New"/>
      <w:sz w:val="20"/>
      <w:szCs w:val="20"/>
      <w:lang w:val="x-none" w:eastAsia="x-none"/>
    </w:rPr>
  </w:style>
  <w:style w:type="character" w:customStyle="1" w:styleId="GolobesediloZnak">
    <w:name w:val="Golo besedilo Znak"/>
    <w:aliases w:val="Char Znak"/>
    <w:basedOn w:val="Privzetapisavaodstavka"/>
    <w:link w:val="Golobesedilo"/>
    <w:rsid w:val="009A7F46"/>
    <w:rPr>
      <w:rFonts w:ascii="Courier New" w:eastAsia="Times New Roman" w:hAnsi="Courier New"/>
      <w:lang w:val="x-none" w:eastAsia="x-none"/>
    </w:rPr>
  </w:style>
  <w:style w:type="paragraph" w:customStyle="1" w:styleId="tekst0">
    <w:name w:val="tekst"/>
    <w:basedOn w:val="Navaden"/>
    <w:rsid w:val="009A7F46"/>
    <w:pPr>
      <w:spacing w:after="60" w:line="240" w:lineRule="auto"/>
      <w:jc w:val="both"/>
    </w:pPr>
    <w:rPr>
      <w:rFonts w:ascii="Arial" w:eastAsia="Times New Roman" w:hAnsi="Arial" w:cs="Arial"/>
      <w:sz w:val="24"/>
      <w:szCs w:val="24"/>
      <w:lang w:eastAsia="sl-SI"/>
    </w:rPr>
  </w:style>
  <w:style w:type="paragraph" w:customStyle="1" w:styleId="ZnakZnakZnakZnakZnakZnakZnakZnakZnakZnak">
    <w:name w:val="Znak Znak Znak Znak Znak Znak Znak Znak Znak Znak"/>
    <w:basedOn w:val="Navaden"/>
    <w:rsid w:val="009A7F46"/>
    <w:pPr>
      <w:spacing w:after="0" w:line="240" w:lineRule="auto"/>
    </w:pPr>
    <w:rPr>
      <w:rFonts w:ascii="Times New Roman" w:eastAsia="Times New Roman" w:hAnsi="Times New Roman"/>
      <w:b/>
      <w:sz w:val="26"/>
      <w:szCs w:val="26"/>
    </w:rPr>
  </w:style>
  <w:style w:type="paragraph" w:customStyle="1" w:styleId="Preformatted">
    <w:name w:val="Preformatted"/>
    <w:basedOn w:val="Navaden"/>
    <w:rsid w:val="009A7F46"/>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360" w:lineRule="auto"/>
      <w:jc w:val="both"/>
    </w:pPr>
    <w:rPr>
      <w:rFonts w:ascii="Courier New" w:eastAsia="Times New Roman" w:hAnsi="Courier New"/>
      <w:sz w:val="20"/>
      <w:szCs w:val="20"/>
      <w:lang w:eastAsia="ar-SA"/>
    </w:rPr>
  </w:style>
  <w:style w:type="paragraph" w:customStyle="1" w:styleId="NavadenNormal1">
    <w:name w:val="Navaden.Normal1"/>
    <w:rsid w:val="009A7F46"/>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9A7F46"/>
    <w:pPr>
      <w:numPr>
        <w:ilvl w:val="2"/>
        <w:numId w:val="11"/>
      </w:numPr>
      <w:spacing w:after="0" w:line="240" w:lineRule="auto"/>
      <w:ind w:left="2127" w:hanging="426"/>
    </w:pPr>
    <w:rPr>
      <w:rFonts w:ascii="Swis721 Cn BT" w:eastAsia="Times New Roman" w:hAnsi="Swis721 Cn BT"/>
      <w:noProof/>
      <w:sz w:val="20"/>
      <w:szCs w:val="20"/>
      <w:lang w:val="x-none"/>
    </w:rPr>
  </w:style>
  <w:style w:type="character" w:customStyle="1" w:styleId="xxxChar">
    <w:name w:val="_xxx Char"/>
    <w:link w:val="xxx"/>
    <w:rsid w:val="009A7F46"/>
    <w:rPr>
      <w:rFonts w:ascii="Swis721 Cn BT" w:eastAsia="Times New Roman" w:hAnsi="Swis721 Cn BT"/>
      <w:noProof/>
      <w:lang w:val="x-none" w:eastAsia="en-US"/>
    </w:rPr>
  </w:style>
  <w:style w:type="paragraph" w:customStyle="1" w:styleId="----">
    <w:name w:val="----"/>
    <w:basedOn w:val="Navaden"/>
    <w:link w:val="----Char"/>
    <w:qFormat/>
    <w:rsid w:val="009A7F46"/>
    <w:pPr>
      <w:numPr>
        <w:ilvl w:val="1"/>
        <w:numId w:val="12"/>
      </w:numPr>
      <w:tabs>
        <w:tab w:val="left" w:pos="1418"/>
        <w:tab w:val="right" w:pos="7371"/>
        <w:tab w:val="left" w:pos="7513"/>
      </w:tabs>
      <w:spacing w:after="0" w:line="240" w:lineRule="auto"/>
    </w:pPr>
    <w:rPr>
      <w:rFonts w:ascii="Swis721 Cn BT" w:eastAsia="Times New Roman" w:hAnsi="Swis721 Cn BT"/>
      <w:noProof/>
      <w:sz w:val="20"/>
      <w:szCs w:val="20"/>
      <w:lang w:val="x-none"/>
    </w:rPr>
  </w:style>
  <w:style w:type="character" w:customStyle="1" w:styleId="----Char">
    <w:name w:val="---- Char"/>
    <w:link w:val="----"/>
    <w:rsid w:val="009A7F46"/>
    <w:rPr>
      <w:rFonts w:ascii="Swis721 Cn BT" w:eastAsia="Times New Roman" w:hAnsi="Swis721 Cn BT"/>
      <w:noProof/>
      <w:lang w:val="x-none" w:eastAsia="en-US"/>
    </w:rPr>
  </w:style>
  <w:style w:type="paragraph" w:styleId="Seznam3">
    <w:name w:val="List 3"/>
    <w:basedOn w:val="Navaden"/>
    <w:uiPriority w:val="99"/>
    <w:qFormat/>
    <w:rsid w:val="009A7F46"/>
    <w:pPr>
      <w:widowControl w:val="0"/>
      <w:tabs>
        <w:tab w:val="left" w:pos="-1985"/>
      </w:tabs>
      <w:spacing w:after="0" w:line="240" w:lineRule="auto"/>
      <w:jc w:val="both"/>
    </w:pPr>
    <w:rPr>
      <w:rFonts w:ascii="Arial" w:eastAsia="Times New Roman" w:hAnsi="Arial" w:cs="Arial"/>
      <w:sz w:val="24"/>
      <w:szCs w:val="24"/>
      <w:lang w:eastAsia="sl-SI"/>
    </w:rPr>
  </w:style>
  <w:style w:type="paragraph" w:customStyle="1" w:styleId="naslovb">
    <w:name w:val="naslov b"/>
    <w:basedOn w:val="Navaden"/>
    <w:autoRedefine/>
    <w:rsid w:val="009A7F46"/>
    <w:pPr>
      <w:spacing w:after="0" w:line="240" w:lineRule="auto"/>
      <w:jc w:val="both"/>
    </w:pPr>
    <w:rPr>
      <w:rFonts w:ascii="Tahoma" w:eastAsia="Times New Roman" w:hAnsi="Tahoma" w:cs="Tahoma"/>
      <w:b/>
      <w:bCs/>
      <w:sz w:val="18"/>
      <w:szCs w:val="18"/>
      <w:lang w:eastAsia="sl-SI"/>
    </w:rPr>
  </w:style>
  <w:style w:type="paragraph" w:customStyle="1" w:styleId="TEKST1">
    <w:name w:val="TEKST"/>
    <w:basedOn w:val="Navaden"/>
    <w:rsid w:val="009A7F46"/>
    <w:pPr>
      <w:spacing w:after="0" w:line="240" w:lineRule="auto"/>
      <w:jc w:val="both"/>
    </w:pPr>
    <w:rPr>
      <w:rFonts w:ascii="SL Dutch" w:eastAsia="Times New Roman" w:hAnsi="SL Dutch"/>
      <w:sz w:val="24"/>
      <w:szCs w:val="24"/>
      <w:lang w:eastAsia="sl-SI"/>
    </w:rPr>
  </w:style>
  <w:style w:type="paragraph" w:customStyle="1" w:styleId="naslovc">
    <w:name w:val="naslov c"/>
    <w:basedOn w:val="naslovb"/>
    <w:rsid w:val="009A7F46"/>
  </w:style>
  <w:style w:type="paragraph" w:customStyle="1" w:styleId="DefaultParagraphFont1">
    <w:name w:val="Default Paragraph Font1"/>
    <w:next w:val="Navaden"/>
    <w:rsid w:val="009A7F46"/>
    <w:rPr>
      <w:rFonts w:ascii="Times New Roman" w:eastAsia="Times New Roman" w:hAnsi="Times New Roman"/>
      <w:lang w:eastAsia="en-US"/>
    </w:rPr>
  </w:style>
  <w:style w:type="paragraph" w:customStyle="1" w:styleId="Naziv">
    <w:name w:val="Naziv"/>
    <w:basedOn w:val="Navaden"/>
    <w:rsid w:val="009A7F46"/>
    <w:pPr>
      <w:widowControl w:val="0"/>
      <w:spacing w:after="0" w:line="240" w:lineRule="auto"/>
      <w:jc w:val="both"/>
    </w:pPr>
    <w:rPr>
      <w:rFonts w:ascii="Times New Roman" w:eastAsia="Times New Roman" w:hAnsi="Times New Roman"/>
      <w:snapToGrid w:val="0"/>
      <w:sz w:val="24"/>
      <w:szCs w:val="20"/>
      <w:lang w:eastAsia="sl-SI"/>
    </w:rPr>
  </w:style>
  <w:style w:type="paragraph" w:customStyle="1" w:styleId="Technical4">
    <w:name w:val="Technical 4"/>
    <w:rsid w:val="009A7F46"/>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9A7F46"/>
    <w:pPr>
      <w:tabs>
        <w:tab w:val="right" w:pos="8931"/>
      </w:tabs>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sl-SI"/>
    </w:rPr>
  </w:style>
  <w:style w:type="paragraph" w:customStyle="1" w:styleId="Telobesedila21">
    <w:name w:val="Telo besedila 21"/>
    <w:basedOn w:val="Navaden"/>
    <w:rsid w:val="009A7F46"/>
    <w:pPr>
      <w:overflowPunct w:val="0"/>
      <w:autoSpaceDE w:val="0"/>
      <w:autoSpaceDN w:val="0"/>
      <w:adjustRightInd w:val="0"/>
      <w:spacing w:after="0" w:line="240" w:lineRule="auto"/>
      <w:textAlignment w:val="baseline"/>
    </w:pPr>
    <w:rPr>
      <w:rFonts w:ascii="Arial" w:eastAsia="Times New Roman" w:hAnsi="Arial"/>
      <w:color w:val="FF0000"/>
      <w:sz w:val="18"/>
      <w:szCs w:val="20"/>
    </w:rPr>
  </w:style>
  <w:style w:type="paragraph" w:customStyle="1" w:styleId="popis2">
    <w:name w:val="popis2"/>
    <w:basedOn w:val="Navaden"/>
    <w:rsid w:val="009A7F46"/>
    <w:pPr>
      <w:overflowPunct w:val="0"/>
      <w:autoSpaceDE w:val="0"/>
      <w:autoSpaceDN w:val="0"/>
      <w:adjustRightInd w:val="0"/>
      <w:spacing w:after="0" w:line="240" w:lineRule="auto"/>
      <w:ind w:left="360" w:right="2405" w:hanging="360"/>
      <w:textAlignment w:val="baseline"/>
    </w:pPr>
    <w:rPr>
      <w:rFonts w:ascii="Arial" w:eastAsia="Times New Roman" w:hAnsi="Arial"/>
      <w:sz w:val="20"/>
      <w:szCs w:val="20"/>
      <w:lang w:val="en-US"/>
    </w:rPr>
  </w:style>
  <w:style w:type="paragraph" w:customStyle="1" w:styleId="POPIS20">
    <w:name w:val="POPIS2"/>
    <w:basedOn w:val="Navaden"/>
    <w:rsid w:val="009A7F46"/>
    <w:pPr>
      <w:overflowPunct w:val="0"/>
      <w:autoSpaceDE w:val="0"/>
      <w:autoSpaceDN w:val="0"/>
      <w:adjustRightInd w:val="0"/>
      <w:spacing w:after="0" w:line="240" w:lineRule="auto"/>
      <w:ind w:left="360" w:right="2405" w:hanging="360"/>
      <w:jc w:val="both"/>
      <w:textAlignment w:val="baseline"/>
    </w:pPr>
    <w:rPr>
      <w:rFonts w:ascii="Arial" w:eastAsia="Times New Roman" w:hAnsi="Arial"/>
      <w:sz w:val="20"/>
      <w:szCs w:val="20"/>
      <w:lang w:val="en-US"/>
    </w:rPr>
  </w:style>
  <w:style w:type="paragraph" w:customStyle="1" w:styleId="Telobesedila31">
    <w:name w:val="Telo besedila 31"/>
    <w:basedOn w:val="Navaden"/>
    <w:rsid w:val="009A7F46"/>
    <w:pPr>
      <w:overflowPunct w:val="0"/>
      <w:autoSpaceDE w:val="0"/>
      <w:autoSpaceDN w:val="0"/>
      <w:adjustRightInd w:val="0"/>
      <w:spacing w:after="0" w:line="240" w:lineRule="auto"/>
      <w:textAlignment w:val="baseline"/>
    </w:pPr>
    <w:rPr>
      <w:rFonts w:ascii="Arial" w:eastAsia="Times New Roman" w:hAnsi="Arial"/>
      <w:b/>
      <w:color w:val="000000"/>
      <w:szCs w:val="20"/>
    </w:rPr>
  </w:style>
  <w:style w:type="paragraph" w:customStyle="1" w:styleId="elaborat">
    <w:name w:val="elaborat"/>
    <w:basedOn w:val="Navaden"/>
    <w:rsid w:val="009A7F46"/>
    <w:pPr>
      <w:overflowPunct w:val="0"/>
      <w:autoSpaceDE w:val="0"/>
      <w:autoSpaceDN w:val="0"/>
      <w:adjustRightInd w:val="0"/>
      <w:spacing w:after="0" w:line="240" w:lineRule="auto"/>
      <w:ind w:left="270" w:hanging="270"/>
      <w:textAlignment w:val="baseline"/>
    </w:pPr>
    <w:rPr>
      <w:rFonts w:ascii="Arial" w:eastAsia="Times New Roman" w:hAnsi="Arial"/>
      <w:sz w:val="20"/>
      <w:szCs w:val="20"/>
      <w:lang w:val="en-US" w:eastAsia="sl-SI"/>
    </w:rPr>
  </w:style>
  <w:style w:type="paragraph" w:customStyle="1" w:styleId="Stopnicesooblo">
    <w:name w:val="Stopnice so oblož"/>
    <w:basedOn w:val="Navaden"/>
    <w:rsid w:val="009A7F46"/>
    <w:pPr>
      <w:tabs>
        <w:tab w:val="left" w:pos="426"/>
        <w:tab w:val="left" w:pos="4962"/>
      </w:tabs>
      <w:overflowPunct w:val="0"/>
      <w:autoSpaceDE w:val="0"/>
      <w:autoSpaceDN w:val="0"/>
      <w:adjustRightInd w:val="0"/>
      <w:spacing w:after="0" w:line="240" w:lineRule="auto"/>
      <w:textAlignment w:val="baseline"/>
    </w:pPr>
    <w:rPr>
      <w:rFonts w:ascii="Arial" w:eastAsia="Times New Roman" w:hAnsi="Arial"/>
      <w:color w:val="000000"/>
      <w:szCs w:val="20"/>
    </w:rPr>
  </w:style>
  <w:style w:type="paragraph" w:customStyle="1" w:styleId="Pozdrav">
    <w:name w:val="Pozdrav"/>
    <w:basedOn w:val="Navaden"/>
    <w:rsid w:val="009A7F46"/>
    <w:pPr>
      <w:overflowPunct w:val="0"/>
      <w:autoSpaceDE w:val="0"/>
      <w:autoSpaceDN w:val="0"/>
      <w:adjustRightInd w:val="0"/>
      <w:spacing w:after="0" w:line="240" w:lineRule="auto"/>
      <w:textAlignment w:val="baseline"/>
    </w:pPr>
    <w:rPr>
      <w:rFonts w:ascii="Times New Roman" w:eastAsia="Times New Roman" w:hAnsi="Times New Roman"/>
      <w:sz w:val="20"/>
      <w:szCs w:val="20"/>
    </w:rPr>
  </w:style>
  <w:style w:type="paragraph" w:customStyle="1" w:styleId="Navadno">
    <w:name w:val="Navadno"/>
    <w:basedOn w:val="Navaden"/>
    <w:rsid w:val="009A7F46"/>
    <w:pPr>
      <w:spacing w:after="120" w:line="240" w:lineRule="auto"/>
    </w:pPr>
    <w:rPr>
      <w:rFonts w:ascii="Times New Roman" w:eastAsia="Times New Roman" w:hAnsi="Times New Roman"/>
      <w:sz w:val="24"/>
      <w:szCs w:val="20"/>
      <w:lang w:val="en-GB" w:eastAsia="sl-SI"/>
    </w:rPr>
  </w:style>
  <w:style w:type="paragraph" w:customStyle="1" w:styleId="peter2">
    <w:name w:val="peter2"/>
    <w:basedOn w:val="Navaden"/>
    <w:rsid w:val="009A7F46"/>
    <w:pPr>
      <w:numPr>
        <w:numId w:val="13"/>
      </w:numPr>
      <w:spacing w:after="0" w:line="240" w:lineRule="auto"/>
    </w:pPr>
    <w:rPr>
      <w:rFonts w:ascii="Arial" w:eastAsia="Times New Roman" w:hAnsi="Arial" w:cs="Arial"/>
      <w:snapToGrid w:val="0"/>
      <w:color w:val="000000"/>
      <w:szCs w:val="20"/>
      <w:u w:val="single"/>
      <w:lang w:eastAsia="sl-SI"/>
    </w:rPr>
  </w:style>
  <w:style w:type="paragraph" w:styleId="Blokbesedila">
    <w:name w:val="Block Text"/>
    <w:basedOn w:val="Navaden"/>
    <w:rsid w:val="009A7F46"/>
    <w:pPr>
      <w:tabs>
        <w:tab w:val="left" w:pos="851"/>
        <w:tab w:val="left" w:pos="4230"/>
        <w:tab w:val="right" w:pos="8222"/>
      </w:tabs>
      <w:spacing w:after="0" w:line="240" w:lineRule="auto"/>
      <w:ind w:left="851" w:right="1700"/>
      <w:jc w:val="both"/>
    </w:pPr>
    <w:rPr>
      <w:rFonts w:ascii="Geometr415 Lt BT" w:eastAsia="Times New Roman" w:hAnsi="Geometr415 Lt BT"/>
      <w:sz w:val="19"/>
      <w:szCs w:val="19"/>
      <w:lang w:eastAsia="sl-SI"/>
    </w:rPr>
  </w:style>
  <w:style w:type="paragraph" w:styleId="Konnaopomba-besedilo">
    <w:name w:val="endnote text"/>
    <w:basedOn w:val="Navaden"/>
    <w:link w:val="Konnaopomba-besediloZnak"/>
    <w:uiPriority w:val="99"/>
    <w:rsid w:val="009A7F46"/>
    <w:pPr>
      <w:widowControl w:val="0"/>
      <w:spacing w:after="0" w:line="240" w:lineRule="auto"/>
    </w:pPr>
    <w:rPr>
      <w:rFonts w:ascii="Times New Roman" w:eastAsia="Times New Roman" w:hAnsi="Times New Roman"/>
      <w:sz w:val="24"/>
      <w:szCs w:val="20"/>
      <w:lang w:val="x-none"/>
    </w:rPr>
  </w:style>
  <w:style w:type="character" w:customStyle="1" w:styleId="Konnaopomba-besediloZnak">
    <w:name w:val="Končna opomba - besedilo Znak"/>
    <w:basedOn w:val="Privzetapisavaodstavka"/>
    <w:link w:val="Konnaopomba-besedilo"/>
    <w:uiPriority w:val="99"/>
    <w:rsid w:val="009A7F46"/>
    <w:rPr>
      <w:rFonts w:ascii="Times New Roman" w:eastAsia="Times New Roman" w:hAnsi="Times New Roman"/>
      <w:sz w:val="24"/>
      <w:lang w:val="x-none" w:eastAsia="en-US"/>
    </w:rPr>
  </w:style>
  <w:style w:type="paragraph" w:customStyle="1" w:styleId="BodyText1">
    <w:name w:val="Body Text1"/>
    <w:basedOn w:val="Navaden"/>
    <w:rsid w:val="009A7F46"/>
    <w:pPr>
      <w:widowControl w:val="0"/>
      <w:spacing w:after="0" w:line="240" w:lineRule="auto"/>
    </w:pPr>
    <w:rPr>
      <w:rFonts w:ascii="Times New Roman" w:eastAsia="Times New Roman" w:hAnsi="Times New Roman"/>
      <w:sz w:val="20"/>
      <w:szCs w:val="20"/>
      <w:lang w:val="en-GB" w:eastAsia="en-GB"/>
    </w:rPr>
  </w:style>
  <w:style w:type="paragraph" w:customStyle="1" w:styleId="tehpo">
    <w:name w:val="tehpo"/>
    <w:basedOn w:val="Navaden"/>
    <w:rsid w:val="009A7F46"/>
    <w:pPr>
      <w:spacing w:after="0" w:line="240" w:lineRule="auto"/>
      <w:jc w:val="both"/>
    </w:pPr>
    <w:rPr>
      <w:rFonts w:ascii="SL Swiss" w:eastAsia="Times New Roman" w:hAnsi="SL Swiss"/>
      <w:sz w:val="20"/>
      <w:szCs w:val="20"/>
      <w:lang w:eastAsia="sl-SI"/>
    </w:rPr>
  </w:style>
  <w:style w:type="paragraph" w:styleId="Navaden-zamik">
    <w:name w:val="Normal Indent"/>
    <w:basedOn w:val="Navaden"/>
    <w:rsid w:val="009A7F46"/>
    <w:pPr>
      <w:numPr>
        <w:numId w:val="14"/>
      </w:numPr>
      <w:tabs>
        <w:tab w:val="clear" w:pos="1440"/>
      </w:tabs>
      <w:spacing w:after="0" w:line="240" w:lineRule="auto"/>
      <w:ind w:left="708" w:firstLine="0"/>
    </w:pPr>
    <w:rPr>
      <w:rFonts w:ascii="Times New Roman" w:eastAsia="Times New Roman" w:hAnsi="Times New Roman"/>
      <w:sz w:val="20"/>
      <w:szCs w:val="20"/>
      <w:lang w:eastAsia="sl-SI"/>
    </w:rPr>
  </w:style>
  <w:style w:type="character" w:customStyle="1" w:styleId="Sprotnaopomba-besediloZnak1">
    <w:name w:val="Sprotna opomba - besedilo Znak1"/>
    <w:uiPriority w:val="99"/>
    <w:semiHidden/>
    <w:rsid w:val="009A7F46"/>
    <w:rPr>
      <w:rFonts w:ascii="Times New Roman" w:eastAsia="Times New Roman" w:hAnsi="Times New Roman"/>
    </w:rPr>
  </w:style>
  <w:style w:type="paragraph" w:customStyle="1" w:styleId="BodyText32">
    <w:name w:val="Body Text 32"/>
    <w:basedOn w:val="Navaden"/>
    <w:rsid w:val="009A7F46"/>
    <w:pPr>
      <w:spacing w:after="0" w:line="240" w:lineRule="auto"/>
      <w:jc w:val="both"/>
    </w:pPr>
    <w:rPr>
      <w:rFonts w:ascii="Arial" w:eastAsia="Times New Roman" w:hAnsi="Arial"/>
      <w:szCs w:val="20"/>
      <w:lang w:eastAsia="sl-SI"/>
    </w:rPr>
  </w:style>
  <w:style w:type="paragraph" w:customStyle="1" w:styleId="MILOVANTEKSTI">
    <w:name w:val="MILOVAN_TEKSTI"/>
    <w:basedOn w:val="Telobesedila3"/>
    <w:link w:val="MILOVANTEKSTIChar"/>
    <w:autoRedefine/>
    <w:rsid w:val="009A7F46"/>
    <w:pPr>
      <w:spacing w:line="264" w:lineRule="auto"/>
      <w:jc w:val="both"/>
    </w:pPr>
    <w:rPr>
      <w:rFonts w:ascii="Tahoma" w:hAnsi="Tahoma"/>
      <w:b w:val="0"/>
      <w:sz w:val="18"/>
      <w:szCs w:val="18"/>
      <w:lang w:eastAsia="en-US"/>
    </w:rPr>
  </w:style>
  <w:style w:type="character" w:customStyle="1" w:styleId="MILOVANTEKSTIChar">
    <w:name w:val="MILOVAN_TEKSTI Char"/>
    <w:link w:val="MILOVANTEKSTI"/>
    <w:rsid w:val="009A7F46"/>
    <w:rPr>
      <w:rFonts w:ascii="Tahoma" w:eastAsia="Times New Roman" w:hAnsi="Tahoma"/>
      <w:sz w:val="18"/>
      <w:szCs w:val="18"/>
      <w:lang w:val="x-none" w:eastAsia="en-US"/>
    </w:rPr>
  </w:style>
  <w:style w:type="paragraph" w:customStyle="1" w:styleId="ODSTAVEKTP">
    <w:name w:val="ODSTAVEK_TP"/>
    <w:basedOn w:val="Navaden-zamik"/>
    <w:rsid w:val="009A7F46"/>
    <w:pPr>
      <w:numPr>
        <w:numId w:val="0"/>
      </w:numPr>
    </w:pPr>
    <w:rPr>
      <w:rFonts w:ascii="Arial" w:hAnsi="Arial" w:cs="Arial"/>
      <w:b/>
      <w:bCs/>
      <w:i/>
      <w:iCs/>
      <w:sz w:val="24"/>
      <w:u w:val="single"/>
    </w:rPr>
  </w:style>
  <w:style w:type="paragraph" w:customStyle="1" w:styleId="PODODSTAVEK">
    <w:name w:val="PODODSTAVEK"/>
    <w:basedOn w:val="Navaden"/>
    <w:rsid w:val="009A7F46"/>
    <w:pPr>
      <w:spacing w:after="0" w:line="240" w:lineRule="auto"/>
      <w:jc w:val="both"/>
    </w:pPr>
    <w:rPr>
      <w:rFonts w:ascii="Arial" w:eastAsia="Times New Roman" w:hAnsi="Arial"/>
      <w:i/>
      <w:sz w:val="24"/>
      <w:szCs w:val="24"/>
      <w:u w:val="single"/>
      <w:lang w:val="en-GB"/>
    </w:rPr>
  </w:style>
  <w:style w:type="paragraph" w:customStyle="1" w:styleId="NASLOVILISTOV">
    <w:name w:val="NASLOVI_LISTOV"/>
    <w:basedOn w:val="Navaden"/>
    <w:rsid w:val="009A7F46"/>
    <w:pPr>
      <w:spacing w:after="0" w:line="240" w:lineRule="auto"/>
      <w:jc w:val="both"/>
    </w:pPr>
    <w:rPr>
      <w:rFonts w:ascii="Arial" w:eastAsia="Times New Roman" w:hAnsi="Arial"/>
      <w:b/>
      <w:sz w:val="28"/>
      <w:szCs w:val="20"/>
      <w:lang w:eastAsia="sl-SI"/>
    </w:rPr>
  </w:style>
  <w:style w:type="paragraph" w:customStyle="1" w:styleId="Pododstavek0">
    <w:name w:val="Pododstavek"/>
    <w:basedOn w:val="Navaden"/>
    <w:rsid w:val="009A7F46"/>
    <w:pPr>
      <w:spacing w:after="0" w:line="240" w:lineRule="auto"/>
      <w:jc w:val="both"/>
    </w:pPr>
    <w:rPr>
      <w:rFonts w:ascii="Arial" w:eastAsia="Times New Roman" w:hAnsi="Arial"/>
      <w:i/>
      <w:sz w:val="24"/>
      <w:szCs w:val="24"/>
      <w:u w:val="single"/>
      <w:lang w:val="en-GB"/>
    </w:rPr>
  </w:style>
  <w:style w:type="paragraph" w:customStyle="1" w:styleId="MILOVAN">
    <w:name w:val="MILOVAN"/>
    <w:basedOn w:val="Navaden"/>
    <w:rsid w:val="009A7F46"/>
    <w:pPr>
      <w:spacing w:after="0" w:line="240" w:lineRule="auto"/>
    </w:pPr>
    <w:rPr>
      <w:rFonts w:ascii="Arial Narrow" w:eastAsia="Times New Roman" w:hAnsi="Arial Narrow"/>
      <w:sz w:val="24"/>
      <w:szCs w:val="20"/>
      <w:lang w:val="en-GB"/>
    </w:rPr>
  </w:style>
  <w:style w:type="paragraph" w:customStyle="1" w:styleId="MILOVANFOOTER">
    <w:name w:val="MILOVAN_FOOTER"/>
    <w:basedOn w:val="Navaden"/>
    <w:rsid w:val="009A7F46"/>
    <w:pPr>
      <w:spacing w:after="0" w:line="240" w:lineRule="auto"/>
      <w:jc w:val="center"/>
    </w:pPr>
    <w:rPr>
      <w:rFonts w:ascii="Arial" w:eastAsia="Times New Roman" w:hAnsi="Arial" w:cs="Arial"/>
      <w:color w:val="FF0000"/>
      <w:spacing w:val="38"/>
      <w:sz w:val="16"/>
      <w:szCs w:val="20"/>
      <w:lang w:val="en-GB"/>
    </w:rPr>
  </w:style>
  <w:style w:type="paragraph" w:customStyle="1" w:styleId="VELIKINASLOV">
    <w:name w:val="VELIKI_NASLOV"/>
    <w:basedOn w:val="Telobesedila3"/>
    <w:rsid w:val="009A7F46"/>
    <w:pPr>
      <w:ind w:left="-108"/>
      <w:jc w:val="center"/>
    </w:pPr>
    <w:rPr>
      <w:rFonts w:ascii="Arial" w:hAnsi="Arial" w:cs="Arial"/>
      <w:spacing w:val="38"/>
      <w:sz w:val="28"/>
      <w:szCs w:val="20"/>
    </w:rPr>
  </w:style>
  <w:style w:type="paragraph" w:customStyle="1" w:styleId="KONTURA">
    <w:name w:val="KONTURA"/>
    <w:basedOn w:val="Navaden"/>
    <w:rsid w:val="009A7F46"/>
    <w:pPr>
      <w:spacing w:after="0" w:line="240" w:lineRule="auto"/>
    </w:pPr>
    <w:rPr>
      <w:rFonts w:ascii="Arial" w:eastAsia="Times New Roman" w:hAnsi="Arial" w:cs="Arial"/>
      <w:spacing w:val="38"/>
      <w:sz w:val="24"/>
      <w:szCs w:val="20"/>
    </w:rPr>
  </w:style>
  <w:style w:type="paragraph" w:customStyle="1" w:styleId="VRSTA3">
    <w:name w:val="VRSTA3"/>
    <w:rsid w:val="009A7F46"/>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9A7F46"/>
    <w:rPr>
      <w:szCs w:val="20"/>
      <w:lang w:val="en-GB"/>
    </w:rPr>
  </w:style>
  <w:style w:type="paragraph" w:customStyle="1" w:styleId="txtes">
    <w:name w:val="txt_es"/>
    <w:basedOn w:val="Navaden"/>
    <w:rsid w:val="009A7F46"/>
    <w:pPr>
      <w:keepNext/>
      <w:spacing w:after="0" w:line="240" w:lineRule="auto"/>
      <w:jc w:val="both"/>
    </w:pPr>
    <w:rPr>
      <w:rFonts w:ascii="Arial" w:eastAsia="Times New Roman" w:hAnsi="Arial"/>
      <w:kern w:val="28"/>
      <w:szCs w:val="20"/>
      <w:lang w:val="en-GB" w:eastAsia="sl-SI"/>
    </w:rPr>
  </w:style>
  <w:style w:type="paragraph" w:customStyle="1" w:styleId="12B">
    <w:name w:val="12B"/>
    <w:rsid w:val="009A7F46"/>
    <w:pPr>
      <w:spacing w:line="243" w:lineRule="atLeast"/>
    </w:pPr>
    <w:rPr>
      <w:rFonts w:ascii="SL Dutch" w:eastAsia="Times New Roman" w:hAnsi="SL Dutch"/>
      <w:b/>
      <w:snapToGrid w:val="0"/>
      <w:color w:val="000000"/>
      <w:sz w:val="24"/>
    </w:rPr>
  </w:style>
  <w:style w:type="paragraph" w:customStyle="1" w:styleId="Slog">
    <w:name w:val="Slog"/>
    <w:rsid w:val="009A7F46"/>
    <w:pPr>
      <w:widowControl w:val="0"/>
      <w:autoSpaceDE w:val="0"/>
      <w:autoSpaceDN w:val="0"/>
      <w:adjustRightInd w:val="0"/>
    </w:pPr>
    <w:rPr>
      <w:rFonts w:ascii="Arial" w:eastAsia="Times New Roman" w:hAnsi="Arial" w:cs="Arial"/>
      <w:sz w:val="24"/>
      <w:szCs w:val="24"/>
    </w:rPr>
  </w:style>
  <w:style w:type="paragraph" w:styleId="Zadevapripombe">
    <w:name w:val="annotation subject"/>
    <w:basedOn w:val="Pripombabesedilo"/>
    <w:next w:val="Pripombabesedilo"/>
    <w:link w:val="ZadevapripombeZnak"/>
    <w:uiPriority w:val="99"/>
    <w:rsid w:val="009A7F46"/>
    <w:pPr>
      <w:spacing w:before="0"/>
    </w:pPr>
    <w:rPr>
      <w:rFonts w:ascii="Arial" w:eastAsia="Times New Roman" w:hAnsi="Arial" w:cs="Times New Roman"/>
      <w:b/>
      <w:bCs/>
      <w:lang w:val="x-none" w:eastAsia="x-none"/>
    </w:rPr>
  </w:style>
  <w:style w:type="character" w:customStyle="1" w:styleId="ZadevapripombeZnak">
    <w:name w:val="Zadeva pripombe Znak"/>
    <w:basedOn w:val="PripombabesediloZnak"/>
    <w:link w:val="Zadevapripombe"/>
    <w:uiPriority w:val="99"/>
    <w:rsid w:val="009A7F46"/>
    <w:rPr>
      <w:rFonts w:ascii="Arial" w:eastAsia="Times New Roman" w:hAnsi="Arial" w:cstheme="minorBidi"/>
      <w:b/>
      <w:bCs/>
      <w:lang w:val="x-none" w:eastAsia="x-none"/>
    </w:rPr>
  </w:style>
  <w:style w:type="paragraph" w:customStyle="1" w:styleId="nas2Char">
    <w:name w:val="nas2 Char"/>
    <w:basedOn w:val="Navaden"/>
    <w:link w:val="nas2CharChar"/>
    <w:rsid w:val="009A7F46"/>
    <w:pPr>
      <w:spacing w:after="0" w:line="240" w:lineRule="auto"/>
    </w:pPr>
    <w:rPr>
      <w:rFonts w:ascii="Times New Roman" w:eastAsia="Times New Roman" w:hAnsi="Times New Roman"/>
      <w:b/>
      <w:sz w:val="28"/>
      <w:szCs w:val="20"/>
      <w:lang w:val="x-none"/>
    </w:rPr>
  </w:style>
  <w:style w:type="character" w:customStyle="1" w:styleId="nas2CharChar">
    <w:name w:val="nas2 Char Char"/>
    <w:link w:val="nas2Char"/>
    <w:rsid w:val="009A7F46"/>
    <w:rPr>
      <w:rFonts w:ascii="Times New Roman" w:eastAsia="Times New Roman" w:hAnsi="Times New Roman"/>
      <w:b/>
      <w:sz w:val="28"/>
      <w:lang w:val="x-none" w:eastAsia="en-US"/>
    </w:rPr>
  </w:style>
  <w:style w:type="paragraph" w:styleId="Kazalovirov-naslov">
    <w:name w:val="toa heading"/>
    <w:basedOn w:val="Navaden"/>
    <w:next w:val="Navaden"/>
    <w:rsid w:val="009A7F46"/>
    <w:pPr>
      <w:spacing w:before="120" w:after="0" w:line="300" w:lineRule="atLeast"/>
      <w:jc w:val="both"/>
    </w:pPr>
    <w:rPr>
      <w:rFonts w:ascii="Arial" w:eastAsia="Times New Roman" w:hAnsi="Arial"/>
      <w:b/>
      <w:noProof/>
      <w:sz w:val="24"/>
      <w:szCs w:val="20"/>
    </w:rPr>
  </w:style>
  <w:style w:type="paragraph" w:styleId="Kazalovirov">
    <w:name w:val="table of authorities"/>
    <w:basedOn w:val="Navaden"/>
    <w:next w:val="Navaden"/>
    <w:rsid w:val="009A7F46"/>
    <w:pPr>
      <w:tabs>
        <w:tab w:val="right" w:leader="dot" w:pos="9355"/>
      </w:tabs>
      <w:spacing w:after="0" w:line="300" w:lineRule="atLeast"/>
      <w:ind w:left="220" w:hanging="220"/>
      <w:jc w:val="both"/>
    </w:pPr>
    <w:rPr>
      <w:rFonts w:ascii="Arial" w:eastAsia="Times New Roman" w:hAnsi="Arial"/>
      <w:szCs w:val="20"/>
    </w:rPr>
  </w:style>
  <w:style w:type="paragraph" w:styleId="Otevilenseznam5">
    <w:name w:val="List Number 5"/>
    <w:basedOn w:val="Navaden"/>
    <w:rsid w:val="009A7F46"/>
    <w:pPr>
      <w:spacing w:after="0" w:line="300" w:lineRule="atLeast"/>
      <w:ind w:left="1415" w:hanging="283"/>
      <w:jc w:val="both"/>
    </w:pPr>
    <w:rPr>
      <w:rFonts w:ascii="Arial" w:eastAsia="Times New Roman" w:hAnsi="Arial"/>
      <w:szCs w:val="20"/>
    </w:rPr>
  </w:style>
  <w:style w:type="paragraph" w:styleId="Kazaloslik">
    <w:name w:val="table of figures"/>
    <w:basedOn w:val="Navaden"/>
    <w:next w:val="Navaden"/>
    <w:rsid w:val="009A7F46"/>
    <w:pPr>
      <w:tabs>
        <w:tab w:val="right" w:leader="dot" w:pos="9355"/>
      </w:tabs>
      <w:spacing w:after="0" w:line="300" w:lineRule="atLeast"/>
      <w:ind w:left="440" w:hanging="440"/>
      <w:jc w:val="both"/>
    </w:pPr>
    <w:rPr>
      <w:rFonts w:ascii="Arial" w:eastAsia="Times New Roman" w:hAnsi="Arial"/>
      <w:szCs w:val="20"/>
    </w:rPr>
  </w:style>
  <w:style w:type="paragraph" w:styleId="Seznam2">
    <w:name w:val="List 2"/>
    <w:basedOn w:val="Navaden"/>
    <w:uiPriority w:val="99"/>
    <w:qFormat/>
    <w:rsid w:val="009A7F46"/>
    <w:pPr>
      <w:spacing w:after="0" w:line="300" w:lineRule="atLeast"/>
      <w:ind w:left="566" w:hanging="283"/>
      <w:jc w:val="both"/>
    </w:pPr>
    <w:rPr>
      <w:rFonts w:ascii="Arial" w:eastAsia="Times New Roman" w:hAnsi="Arial"/>
      <w:szCs w:val="20"/>
    </w:rPr>
  </w:style>
  <w:style w:type="paragraph" w:styleId="Oznaenseznam">
    <w:name w:val="List Bullet"/>
    <w:basedOn w:val="Navaden"/>
    <w:rsid w:val="009A7F46"/>
    <w:pPr>
      <w:spacing w:after="100" w:line="300" w:lineRule="atLeast"/>
      <w:ind w:left="284" w:hanging="284"/>
      <w:jc w:val="both"/>
    </w:pPr>
    <w:rPr>
      <w:rFonts w:ascii="Arial" w:eastAsia="Times New Roman" w:hAnsi="Arial"/>
      <w:szCs w:val="20"/>
    </w:rPr>
  </w:style>
  <w:style w:type="paragraph" w:styleId="Oznaenseznam2">
    <w:name w:val="List Bullet 2"/>
    <w:basedOn w:val="Navaden"/>
    <w:autoRedefine/>
    <w:uiPriority w:val="99"/>
    <w:rsid w:val="009A7F46"/>
    <w:pPr>
      <w:numPr>
        <w:numId w:val="9"/>
      </w:numPr>
      <w:spacing w:after="0" w:line="240" w:lineRule="auto"/>
    </w:pPr>
    <w:rPr>
      <w:rFonts w:ascii="SLO_Swiss" w:eastAsia="Times New Roman" w:hAnsi="SLO_Swiss"/>
      <w:sz w:val="20"/>
      <w:szCs w:val="20"/>
      <w:lang w:eastAsia="sl-SI"/>
    </w:rPr>
  </w:style>
  <w:style w:type="paragraph" w:styleId="Oznaenseznam3">
    <w:name w:val="List Bullet 3"/>
    <w:basedOn w:val="Navaden"/>
    <w:autoRedefine/>
    <w:uiPriority w:val="99"/>
    <w:rsid w:val="009A7F46"/>
    <w:pPr>
      <w:numPr>
        <w:numId w:val="10"/>
      </w:numPr>
      <w:spacing w:after="0" w:line="240" w:lineRule="auto"/>
    </w:pPr>
    <w:rPr>
      <w:rFonts w:ascii="SLO_Swiss" w:eastAsia="Times New Roman" w:hAnsi="SLO_Swiss"/>
      <w:sz w:val="20"/>
      <w:szCs w:val="20"/>
      <w:lang w:eastAsia="sl-SI"/>
    </w:rPr>
  </w:style>
  <w:style w:type="paragraph" w:customStyle="1" w:styleId="WW-Kazalovirov-naslov">
    <w:name w:val="WW-Kazalo virov - naslov"/>
    <w:basedOn w:val="Navaden"/>
    <w:next w:val="Navaden"/>
    <w:rsid w:val="009A7F46"/>
    <w:pPr>
      <w:suppressAutoHyphens/>
      <w:spacing w:before="120" w:after="0" w:line="300" w:lineRule="atLeast"/>
      <w:jc w:val="both"/>
    </w:pPr>
    <w:rPr>
      <w:rFonts w:ascii="Arial" w:eastAsia="Times New Roman" w:hAnsi="Arial" w:hint="eastAsia"/>
      <w:b/>
      <w:sz w:val="24"/>
      <w:szCs w:val="20"/>
      <w:lang w:eastAsia="sl-SI"/>
    </w:rPr>
  </w:style>
  <w:style w:type="paragraph" w:customStyle="1" w:styleId="WW-Telobesedila3">
    <w:name w:val="WW-Telo besedila 3"/>
    <w:basedOn w:val="Navaden"/>
    <w:rsid w:val="009A7F46"/>
    <w:pPr>
      <w:suppressAutoHyphens/>
      <w:spacing w:after="0" w:line="240" w:lineRule="auto"/>
      <w:jc w:val="both"/>
    </w:pPr>
    <w:rPr>
      <w:rFonts w:ascii="Arial" w:eastAsia="Times New Roman" w:hAnsi="Arial" w:hint="eastAsia"/>
      <w:spacing w:val="-3"/>
      <w:sz w:val="24"/>
      <w:szCs w:val="20"/>
      <w:lang w:eastAsia="sl-SI"/>
    </w:rPr>
  </w:style>
  <w:style w:type="paragraph" w:customStyle="1" w:styleId="Odstavekseznama1">
    <w:name w:val="Odstavek seznama1"/>
    <w:basedOn w:val="Navaden"/>
    <w:link w:val="OdstavekseznamaZnak"/>
    <w:qFormat/>
    <w:rsid w:val="009A7F46"/>
    <w:pPr>
      <w:spacing w:after="0" w:line="240" w:lineRule="auto"/>
      <w:ind w:left="708"/>
    </w:pPr>
    <w:rPr>
      <w:rFonts w:ascii="Arial" w:eastAsia="Times New Roman" w:hAnsi="Arial"/>
      <w:szCs w:val="20"/>
    </w:rPr>
  </w:style>
  <w:style w:type="paragraph" w:customStyle="1" w:styleId="Brezrazmikov1">
    <w:name w:val="Brez razmikov1"/>
    <w:uiPriority w:val="1"/>
    <w:qFormat/>
    <w:rsid w:val="009A7F46"/>
    <w:rPr>
      <w:rFonts w:ascii="Arial" w:eastAsia="Times New Roman" w:hAnsi="Arial"/>
      <w:sz w:val="22"/>
      <w:lang w:eastAsia="en-US"/>
    </w:rPr>
  </w:style>
  <w:style w:type="paragraph" w:styleId="Podnaslov">
    <w:name w:val="Subtitle"/>
    <w:basedOn w:val="Navaden"/>
    <w:link w:val="PodnaslovZnak"/>
    <w:uiPriority w:val="11"/>
    <w:qFormat/>
    <w:rsid w:val="009A7F46"/>
    <w:pPr>
      <w:spacing w:after="0" w:line="240" w:lineRule="auto"/>
      <w:jc w:val="center"/>
    </w:pPr>
    <w:rPr>
      <w:rFonts w:ascii="Times New Roman" w:eastAsia="Times New Roman" w:hAnsi="Times New Roman"/>
      <w:b/>
      <w:bCs/>
      <w:sz w:val="24"/>
      <w:szCs w:val="24"/>
      <w:lang w:val="x-none" w:eastAsia="x-none"/>
    </w:rPr>
  </w:style>
  <w:style w:type="character" w:customStyle="1" w:styleId="PodnaslovZnak">
    <w:name w:val="Podnaslov Znak"/>
    <w:basedOn w:val="Privzetapisavaodstavka"/>
    <w:link w:val="Podnaslov"/>
    <w:uiPriority w:val="11"/>
    <w:rsid w:val="009A7F46"/>
    <w:rPr>
      <w:rFonts w:ascii="Times New Roman" w:eastAsia="Times New Roman" w:hAnsi="Times New Roman"/>
      <w:b/>
      <w:bCs/>
      <w:sz w:val="24"/>
      <w:szCs w:val="24"/>
      <w:lang w:val="x-none" w:eastAsia="x-none"/>
    </w:rPr>
  </w:style>
  <w:style w:type="paragraph" w:customStyle="1" w:styleId="predpisi">
    <w:name w:val="predpisi"/>
    <w:basedOn w:val="Navaden"/>
    <w:rsid w:val="009A7F46"/>
    <w:pPr>
      <w:tabs>
        <w:tab w:val="left" w:pos="993"/>
      </w:tabs>
      <w:spacing w:after="0" w:line="240" w:lineRule="auto"/>
      <w:ind w:left="992" w:hanging="992"/>
      <w:jc w:val="both"/>
    </w:pPr>
    <w:rPr>
      <w:rFonts w:ascii="Arial" w:eastAsia="Times New Roman" w:hAnsi="Arial"/>
      <w:i/>
      <w:sz w:val="20"/>
      <w:szCs w:val="20"/>
    </w:rPr>
  </w:style>
  <w:style w:type="paragraph" w:styleId="Glavasporoila">
    <w:name w:val="Message Header"/>
    <w:basedOn w:val="Telobesedila"/>
    <w:link w:val="GlavasporoilaZnak"/>
    <w:rsid w:val="009A7F46"/>
    <w:pPr>
      <w:keepLines/>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szCs w:val="20"/>
      <w:lang w:val="en-GB"/>
    </w:rPr>
  </w:style>
  <w:style w:type="character" w:customStyle="1" w:styleId="GlavasporoilaZnak">
    <w:name w:val="Glava sporočila Znak"/>
    <w:basedOn w:val="Privzetapisavaodstavka"/>
    <w:link w:val="Glavasporoila"/>
    <w:rsid w:val="009A7F46"/>
    <w:rPr>
      <w:rFonts w:ascii="Arial" w:eastAsia="Times New Roman" w:hAnsi="Arial"/>
      <w:spacing w:val="-5"/>
      <w:lang w:val="en-GB" w:eastAsia="x-none"/>
    </w:rPr>
  </w:style>
  <w:style w:type="paragraph" w:customStyle="1" w:styleId="DocumentLabel">
    <w:name w:val="Document Label"/>
    <w:basedOn w:val="Navaden"/>
    <w:rsid w:val="009A7F46"/>
    <w:pPr>
      <w:keepNext/>
      <w:keepLines/>
      <w:spacing w:before="400" w:after="120" w:line="240" w:lineRule="atLeast"/>
      <w:ind w:left="-840"/>
    </w:pPr>
    <w:rPr>
      <w:rFonts w:ascii="Arial Black" w:eastAsia="Times New Roman" w:hAnsi="Arial Black"/>
      <w:spacing w:val="-100"/>
      <w:kern w:val="28"/>
      <w:sz w:val="108"/>
      <w:szCs w:val="20"/>
      <w:lang w:val="en-GB" w:eastAsia="sl-SI"/>
    </w:rPr>
  </w:style>
  <w:style w:type="character" w:customStyle="1" w:styleId="MessageHeaderLabel">
    <w:name w:val="Message Header Label"/>
    <w:rsid w:val="009A7F46"/>
    <w:rPr>
      <w:rFonts w:ascii="Arial Black" w:hAnsi="Arial Black"/>
      <w:sz w:val="18"/>
    </w:rPr>
  </w:style>
  <w:style w:type="paragraph" w:customStyle="1" w:styleId="MessageHeaderFirst">
    <w:name w:val="Message Header First"/>
    <w:basedOn w:val="Glavasporoila"/>
    <w:next w:val="Glavasporoila"/>
    <w:rsid w:val="009A7F46"/>
  </w:style>
  <w:style w:type="paragraph" w:customStyle="1" w:styleId="zamik1">
    <w:name w:val="zamik 1"/>
    <w:basedOn w:val="Navaden"/>
    <w:rsid w:val="009A7F46"/>
    <w:pPr>
      <w:spacing w:before="120" w:after="0" w:line="360" w:lineRule="auto"/>
      <w:ind w:left="851" w:hanging="340"/>
      <w:jc w:val="both"/>
    </w:pPr>
    <w:rPr>
      <w:rFonts w:ascii="Arial" w:eastAsia="Times New Roman" w:hAnsi="Arial"/>
      <w:sz w:val="24"/>
      <w:szCs w:val="20"/>
      <w:lang w:val="en-US" w:eastAsia="sl-SI"/>
    </w:rPr>
  </w:style>
  <w:style w:type="paragraph" w:customStyle="1" w:styleId="zamikpodpisa1">
    <w:name w:val="zamik podpisa 1"/>
    <w:basedOn w:val="zamik1"/>
    <w:rsid w:val="009A7F46"/>
    <w:pPr>
      <w:ind w:firstLine="0"/>
    </w:pPr>
  </w:style>
  <w:style w:type="paragraph" w:styleId="Seznam-nadaljevanje5">
    <w:name w:val="List Continue 5"/>
    <w:basedOn w:val="Navaden"/>
    <w:rsid w:val="009A7F46"/>
    <w:pPr>
      <w:spacing w:after="120" w:line="240" w:lineRule="auto"/>
      <w:ind w:left="1415"/>
    </w:pPr>
    <w:rPr>
      <w:rFonts w:ascii="Times New Roman" w:eastAsia="Times New Roman" w:hAnsi="Times New Roman"/>
      <w:sz w:val="20"/>
      <w:szCs w:val="20"/>
      <w:lang w:val="en-GB" w:eastAsia="sl-SI"/>
    </w:rPr>
  </w:style>
  <w:style w:type="paragraph" w:customStyle="1" w:styleId="ReportBullet">
    <w:name w:val="Report Bullet"/>
    <w:basedOn w:val="Navaden-zamik"/>
    <w:rsid w:val="009A7F46"/>
    <w:pPr>
      <w:numPr>
        <w:numId w:val="3"/>
      </w:numPr>
      <w:tabs>
        <w:tab w:val="left" w:pos="2160"/>
      </w:tabs>
      <w:spacing w:before="120" w:after="40"/>
      <w:ind w:left="0" w:firstLine="0"/>
    </w:pPr>
    <w:rPr>
      <w:rFonts w:ascii="Arial" w:hAnsi="Arial"/>
      <w:lang w:val="en-GB"/>
    </w:rPr>
  </w:style>
  <w:style w:type="paragraph" w:styleId="Seznam">
    <w:name w:val="List"/>
    <w:basedOn w:val="Navaden"/>
    <w:uiPriority w:val="99"/>
    <w:qFormat/>
    <w:rsid w:val="009A7F46"/>
    <w:pPr>
      <w:tabs>
        <w:tab w:val="num" w:pos="360"/>
      </w:tabs>
      <w:spacing w:after="0" w:line="240" w:lineRule="auto"/>
      <w:ind w:left="360" w:hanging="360"/>
    </w:pPr>
    <w:rPr>
      <w:rFonts w:ascii="Arial" w:eastAsia="Times New Roman" w:hAnsi="Arial"/>
      <w:sz w:val="20"/>
      <w:szCs w:val="20"/>
      <w:lang w:val="en-GB" w:eastAsia="sl-SI"/>
    </w:rPr>
  </w:style>
  <w:style w:type="paragraph" w:customStyle="1" w:styleId="clen">
    <w:name w:val="clen"/>
    <w:basedOn w:val="Navaden"/>
    <w:rsid w:val="009A7F46"/>
    <w:pPr>
      <w:keepNext/>
      <w:tabs>
        <w:tab w:val="left" w:pos="0"/>
        <w:tab w:val="left" w:pos="709"/>
      </w:tabs>
      <w:spacing w:after="120" w:line="240" w:lineRule="auto"/>
      <w:ind w:right="-135"/>
      <w:jc w:val="both"/>
    </w:pPr>
    <w:rPr>
      <w:rFonts w:ascii="SL Dutch" w:eastAsia="Times New Roman" w:hAnsi="SL Dutch"/>
      <w:sz w:val="20"/>
      <w:szCs w:val="20"/>
      <w:lang w:val="en-US" w:eastAsia="sl-SI"/>
    </w:rPr>
  </w:style>
  <w:style w:type="paragraph" w:styleId="Stvarnokazalo1">
    <w:name w:val="index 1"/>
    <w:basedOn w:val="Navaden"/>
    <w:next w:val="Navaden"/>
    <w:autoRedefine/>
    <w:rsid w:val="009A7F46"/>
    <w:pPr>
      <w:spacing w:after="0" w:line="240" w:lineRule="auto"/>
      <w:ind w:left="200" w:hanging="200"/>
    </w:pPr>
    <w:rPr>
      <w:rFonts w:ascii="Times New Roman" w:eastAsia="Times New Roman" w:hAnsi="Times New Roman"/>
      <w:sz w:val="20"/>
      <w:szCs w:val="20"/>
      <w:lang w:eastAsia="sl-SI"/>
    </w:rPr>
  </w:style>
  <w:style w:type="paragraph" w:styleId="Stvarnokazalo2">
    <w:name w:val="index 2"/>
    <w:basedOn w:val="Navaden"/>
    <w:next w:val="Navaden"/>
    <w:autoRedefine/>
    <w:rsid w:val="009A7F46"/>
    <w:pPr>
      <w:spacing w:after="0" w:line="240" w:lineRule="auto"/>
      <w:ind w:left="400" w:hanging="200"/>
    </w:pPr>
    <w:rPr>
      <w:rFonts w:ascii="Times New Roman" w:eastAsia="Times New Roman" w:hAnsi="Times New Roman"/>
      <w:sz w:val="20"/>
      <w:szCs w:val="20"/>
      <w:lang w:eastAsia="sl-SI"/>
    </w:rPr>
  </w:style>
  <w:style w:type="paragraph" w:styleId="Stvarnokazalo3">
    <w:name w:val="index 3"/>
    <w:basedOn w:val="Navaden"/>
    <w:next w:val="Navaden"/>
    <w:autoRedefine/>
    <w:rsid w:val="009A7F46"/>
    <w:pPr>
      <w:spacing w:after="0" w:line="240" w:lineRule="auto"/>
      <w:ind w:left="600" w:hanging="200"/>
    </w:pPr>
    <w:rPr>
      <w:rFonts w:ascii="Times New Roman" w:eastAsia="Times New Roman" w:hAnsi="Times New Roman"/>
      <w:sz w:val="20"/>
      <w:szCs w:val="20"/>
      <w:lang w:eastAsia="sl-SI"/>
    </w:rPr>
  </w:style>
  <w:style w:type="paragraph" w:styleId="Stvarnokazalo4">
    <w:name w:val="index 4"/>
    <w:basedOn w:val="Navaden"/>
    <w:next w:val="Navaden"/>
    <w:autoRedefine/>
    <w:rsid w:val="009A7F46"/>
    <w:pPr>
      <w:spacing w:after="0" w:line="240" w:lineRule="auto"/>
      <w:ind w:left="800" w:hanging="200"/>
    </w:pPr>
    <w:rPr>
      <w:rFonts w:ascii="Times New Roman" w:eastAsia="Times New Roman" w:hAnsi="Times New Roman"/>
      <w:sz w:val="20"/>
      <w:szCs w:val="20"/>
      <w:lang w:eastAsia="sl-SI"/>
    </w:rPr>
  </w:style>
  <w:style w:type="paragraph" w:styleId="Stvarnokazalo5">
    <w:name w:val="index 5"/>
    <w:basedOn w:val="Navaden"/>
    <w:next w:val="Navaden"/>
    <w:autoRedefine/>
    <w:rsid w:val="009A7F46"/>
    <w:pPr>
      <w:spacing w:after="0" w:line="240" w:lineRule="auto"/>
      <w:ind w:left="1000" w:hanging="200"/>
    </w:pPr>
    <w:rPr>
      <w:rFonts w:ascii="Times New Roman" w:eastAsia="Times New Roman" w:hAnsi="Times New Roman"/>
      <w:sz w:val="20"/>
      <w:szCs w:val="20"/>
      <w:lang w:eastAsia="sl-SI"/>
    </w:rPr>
  </w:style>
  <w:style w:type="paragraph" w:styleId="Stvarnokazalo6">
    <w:name w:val="index 6"/>
    <w:basedOn w:val="Navaden"/>
    <w:next w:val="Navaden"/>
    <w:autoRedefine/>
    <w:rsid w:val="009A7F46"/>
    <w:pPr>
      <w:spacing w:after="0" w:line="240" w:lineRule="auto"/>
      <w:ind w:left="1200" w:hanging="200"/>
    </w:pPr>
    <w:rPr>
      <w:rFonts w:ascii="Times New Roman" w:eastAsia="Times New Roman" w:hAnsi="Times New Roman"/>
      <w:sz w:val="20"/>
      <w:szCs w:val="20"/>
      <w:lang w:eastAsia="sl-SI"/>
    </w:rPr>
  </w:style>
  <w:style w:type="paragraph" w:styleId="Stvarnokazalo7">
    <w:name w:val="index 7"/>
    <w:basedOn w:val="Navaden"/>
    <w:next w:val="Navaden"/>
    <w:autoRedefine/>
    <w:rsid w:val="009A7F46"/>
    <w:pPr>
      <w:spacing w:after="0" w:line="240" w:lineRule="auto"/>
      <w:ind w:left="1400" w:hanging="200"/>
    </w:pPr>
    <w:rPr>
      <w:rFonts w:ascii="Times New Roman" w:eastAsia="Times New Roman" w:hAnsi="Times New Roman"/>
      <w:sz w:val="20"/>
      <w:szCs w:val="20"/>
      <w:lang w:eastAsia="sl-SI"/>
    </w:rPr>
  </w:style>
  <w:style w:type="paragraph" w:styleId="Stvarnokazalo8">
    <w:name w:val="index 8"/>
    <w:basedOn w:val="Navaden"/>
    <w:next w:val="Navaden"/>
    <w:autoRedefine/>
    <w:rsid w:val="009A7F46"/>
    <w:pPr>
      <w:spacing w:after="0" w:line="240" w:lineRule="auto"/>
      <w:ind w:left="1600" w:hanging="200"/>
    </w:pPr>
    <w:rPr>
      <w:rFonts w:ascii="Times New Roman" w:eastAsia="Times New Roman" w:hAnsi="Times New Roman"/>
      <w:sz w:val="20"/>
      <w:szCs w:val="20"/>
      <w:lang w:eastAsia="sl-SI"/>
    </w:rPr>
  </w:style>
  <w:style w:type="paragraph" w:styleId="Stvarnokazalo9">
    <w:name w:val="index 9"/>
    <w:basedOn w:val="Navaden"/>
    <w:next w:val="Navaden"/>
    <w:autoRedefine/>
    <w:rsid w:val="009A7F46"/>
    <w:pPr>
      <w:spacing w:after="0" w:line="240" w:lineRule="auto"/>
      <w:ind w:left="1800" w:hanging="200"/>
    </w:pPr>
    <w:rPr>
      <w:rFonts w:ascii="Times New Roman" w:eastAsia="Times New Roman" w:hAnsi="Times New Roman"/>
      <w:sz w:val="20"/>
      <w:szCs w:val="20"/>
      <w:lang w:eastAsia="sl-SI"/>
    </w:rPr>
  </w:style>
  <w:style w:type="paragraph" w:styleId="Stvarnokazalo-naslov">
    <w:name w:val="index heading"/>
    <w:basedOn w:val="Navaden"/>
    <w:next w:val="Stvarnokazalo1"/>
    <w:rsid w:val="009A7F46"/>
    <w:pPr>
      <w:spacing w:after="0" w:line="240" w:lineRule="auto"/>
    </w:pPr>
    <w:rPr>
      <w:rFonts w:ascii="Times New Roman" w:eastAsia="Times New Roman" w:hAnsi="Times New Roman"/>
      <w:sz w:val="20"/>
      <w:szCs w:val="20"/>
      <w:lang w:eastAsia="sl-SI"/>
    </w:rPr>
  </w:style>
  <w:style w:type="paragraph" w:customStyle="1" w:styleId="PROJEKTI">
    <w:name w:val="PROJEKTI"/>
    <w:basedOn w:val="Navaden"/>
    <w:rsid w:val="009A7F46"/>
    <w:pPr>
      <w:spacing w:after="0" w:line="240" w:lineRule="auto"/>
      <w:jc w:val="both"/>
    </w:pPr>
    <w:rPr>
      <w:rFonts w:ascii="SL Dutch" w:eastAsia="Times New Roman" w:hAnsi="SL Dutch"/>
      <w:sz w:val="24"/>
      <w:szCs w:val="20"/>
      <w:lang w:val="en-GB" w:eastAsia="sl-SI"/>
    </w:rPr>
  </w:style>
  <w:style w:type="paragraph" w:customStyle="1" w:styleId="toni-obiajno">
    <w:name w:val="toni - običajno"/>
    <w:basedOn w:val="Navaden"/>
    <w:rsid w:val="009A7F46"/>
    <w:pPr>
      <w:spacing w:after="0" w:line="240" w:lineRule="auto"/>
      <w:jc w:val="center"/>
    </w:pPr>
    <w:rPr>
      <w:rFonts w:ascii="Arial Narrow" w:eastAsia="Times New Roman" w:hAnsi="Arial Narrow" w:cs="Arial"/>
      <w:b/>
      <w:i/>
      <w:sz w:val="24"/>
      <w:szCs w:val="20"/>
      <w:lang w:eastAsia="sl-SI"/>
    </w:rPr>
  </w:style>
  <w:style w:type="paragraph" w:customStyle="1" w:styleId="Poroila">
    <w:name w:val="Poroèila"/>
    <w:basedOn w:val="Navaden"/>
    <w:rsid w:val="009A7F46"/>
    <w:pPr>
      <w:tabs>
        <w:tab w:val="left" w:pos="4111"/>
        <w:tab w:val="left" w:pos="5387"/>
      </w:tabs>
      <w:spacing w:after="0" w:line="240" w:lineRule="auto"/>
    </w:pPr>
    <w:rPr>
      <w:rFonts w:ascii="Arial" w:eastAsia="Times New Roman" w:hAnsi="Arial"/>
      <w:szCs w:val="20"/>
      <w:lang w:eastAsia="sl-SI"/>
    </w:rPr>
  </w:style>
  <w:style w:type="paragraph" w:customStyle="1" w:styleId="Poroila0">
    <w:name w:val="Poročila"/>
    <w:basedOn w:val="Navaden"/>
    <w:rsid w:val="009A7F46"/>
    <w:pPr>
      <w:spacing w:after="0" w:line="240" w:lineRule="auto"/>
    </w:pPr>
    <w:rPr>
      <w:rFonts w:ascii="Arial" w:eastAsia="Times New Roman" w:hAnsi="Arial"/>
      <w:szCs w:val="20"/>
      <w:lang w:eastAsia="sl-SI"/>
    </w:rPr>
  </w:style>
  <w:style w:type="paragraph" w:customStyle="1" w:styleId="Tuzi">
    <w:name w:val="Tuzi"/>
    <w:basedOn w:val="Navaden"/>
    <w:rsid w:val="009A7F46"/>
    <w:pPr>
      <w:spacing w:after="0" w:line="240" w:lineRule="auto"/>
    </w:pPr>
    <w:rPr>
      <w:rFonts w:ascii="Arial" w:eastAsia="Times New Roman" w:hAnsi="Arial"/>
      <w:szCs w:val="20"/>
      <w:lang w:eastAsia="sl-SI"/>
    </w:rPr>
  </w:style>
  <w:style w:type="paragraph" w:customStyle="1" w:styleId="xl28">
    <w:name w:val="xl28"/>
    <w:basedOn w:val="Navaden"/>
    <w:rsid w:val="009A7F46"/>
    <w:pPr>
      <w:spacing w:before="100" w:beforeAutospacing="1" w:after="100" w:afterAutospacing="1" w:line="240" w:lineRule="auto"/>
      <w:textAlignment w:val="top"/>
    </w:pPr>
    <w:rPr>
      <w:rFonts w:ascii="Arial" w:eastAsia="Arial Unicode MS" w:hAnsi="Arial" w:cs="Arial"/>
      <w:sz w:val="24"/>
      <w:szCs w:val="24"/>
      <w:lang w:eastAsia="sl-SI"/>
    </w:rPr>
  </w:style>
  <w:style w:type="paragraph" w:styleId="Napis">
    <w:name w:val="caption"/>
    <w:basedOn w:val="Navaden"/>
    <w:next w:val="Navaden"/>
    <w:uiPriority w:val="99"/>
    <w:qFormat/>
    <w:rsid w:val="009A7F46"/>
    <w:pPr>
      <w:spacing w:after="0" w:line="240" w:lineRule="auto"/>
    </w:pPr>
    <w:rPr>
      <w:rFonts w:ascii="Times New Roman" w:eastAsia="Times New Roman" w:hAnsi="Times New Roman"/>
      <w:b/>
      <w:bCs/>
      <w:color w:val="A8422A"/>
      <w:sz w:val="16"/>
      <w:szCs w:val="16"/>
      <w:lang w:eastAsia="sl-SI"/>
    </w:rPr>
  </w:style>
  <w:style w:type="character" w:styleId="Poudarek">
    <w:name w:val="Emphasis"/>
    <w:uiPriority w:val="99"/>
    <w:qFormat/>
    <w:rsid w:val="009A7F46"/>
    <w:rPr>
      <w:rFonts w:cs="Times New Roman"/>
      <w:caps/>
      <w:color w:val="6F2C1C"/>
      <w:spacing w:val="5"/>
    </w:rPr>
  </w:style>
  <w:style w:type="character" w:customStyle="1" w:styleId="BrezrazmikovZnak">
    <w:name w:val="Brez razmikov Znak"/>
    <w:link w:val="Brezrazmikov"/>
    <w:uiPriority w:val="1"/>
    <w:locked/>
    <w:rsid w:val="009A7F46"/>
    <w:rPr>
      <w:sz w:val="22"/>
      <w:szCs w:val="22"/>
      <w:lang w:eastAsia="en-US"/>
    </w:rPr>
  </w:style>
  <w:style w:type="paragraph" w:styleId="Citat">
    <w:name w:val="Quote"/>
    <w:basedOn w:val="Navaden"/>
    <w:next w:val="Navaden"/>
    <w:link w:val="CitatZnak"/>
    <w:uiPriority w:val="29"/>
    <w:qFormat/>
    <w:rsid w:val="009A7F46"/>
    <w:pPr>
      <w:spacing w:after="0" w:line="240" w:lineRule="auto"/>
    </w:pPr>
    <w:rPr>
      <w:rFonts w:ascii="Times New Roman" w:eastAsia="Times New Roman" w:hAnsi="Times New Roman"/>
      <w:i/>
      <w:iCs/>
      <w:sz w:val="24"/>
      <w:szCs w:val="24"/>
      <w:lang w:val="x-none" w:eastAsia="x-none"/>
    </w:rPr>
  </w:style>
  <w:style w:type="character" w:customStyle="1" w:styleId="CitatZnak">
    <w:name w:val="Citat Znak"/>
    <w:basedOn w:val="Privzetapisavaodstavka"/>
    <w:link w:val="Citat"/>
    <w:uiPriority w:val="29"/>
    <w:rsid w:val="009A7F46"/>
    <w:rPr>
      <w:rFonts w:ascii="Times New Roman" w:eastAsia="Times New Roman" w:hAnsi="Times New Roman"/>
      <w:i/>
      <w:iCs/>
      <w:sz w:val="24"/>
      <w:szCs w:val="24"/>
      <w:lang w:val="x-none" w:eastAsia="x-none"/>
    </w:rPr>
  </w:style>
  <w:style w:type="paragraph" w:styleId="Intenzivencitat">
    <w:name w:val="Intense Quote"/>
    <w:basedOn w:val="Navaden"/>
    <w:next w:val="Navaden"/>
    <w:link w:val="IntenzivencitatZnak"/>
    <w:uiPriority w:val="99"/>
    <w:qFormat/>
    <w:rsid w:val="009A7F46"/>
    <w:pPr>
      <w:pBdr>
        <w:top w:val="single" w:sz="4" w:space="10" w:color="D16349"/>
        <w:left w:val="single" w:sz="4" w:space="10" w:color="D16349"/>
      </w:pBdr>
      <w:spacing w:after="0" w:line="240" w:lineRule="auto"/>
      <w:ind w:left="1296" w:right="1152"/>
      <w:jc w:val="both"/>
    </w:pPr>
    <w:rPr>
      <w:rFonts w:ascii="Times New Roman" w:eastAsia="Times New Roman" w:hAnsi="Times New Roman"/>
      <w:i/>
      <w:iCs/>
      <w:color w:val="D16349"/>
      <w:sz w:val="24"/>
      <w:szCs w:val="24"/>
      <w:lang w:val="x-none" w:eastAsia="x-none"/>
    </w:rPr>
  </w:style>
  <w:style w:type="character" w:customStyle="1" w:styleId="IntenzivencitatZnak">
    <w:name w:val="Intenziven citat Znak"/>
    <w:basedOn w:val="Privzetapisavaodstavka"/>
    <w:link w:val="Intenzivencitat"/>
    <w:uiPriority w:val="99"/>
    <w:rsid w:val="009A7F46"/>
    <w:rPr>
      <w:rFonts w:ascii="Times New Roman" w:eastAsia="Times New Roman" w:hAnsi="Times New Roman"/>
      <w:i/>
      <w:iCs/>
      <w:color w:val="D16349"/>
      <w:sz w:val="24"/>
      <w:szCs w:val="24"/>
      <w:lang w:val="x-none" w:eastAsia="x-none"/>
    </w:rPr>
  </w:style>
  <w:style w:type="character" w:styleId="Neenpoudarek">
    <w:name w:val="Subtle Emphasis"/>
    <w:uiPriority w:val="99"/>
    <w:qFormat/>
    <w:rsid w:val="009A7F46"/>
    <w:rPr>
      <w:i/>
      <w:color w:val="6F2C1C"/>
    </w:rPr>
  </w:style>
  <w:style w:type="character" w:styleId="Intenzivenpoudarek">
    <w:name w:val="Intense Emphasis"/>
    <w:uiPriority w:val="21"/>
    <w:qFormat/>
    <w:rsid w:val="009A7F46"/>
    <w:rPr>
      <w:b/>
      <w:caps/>
      <w:color w:val="6F2C1C"/>
      <w:spacing w:val="10"/>
    </w:rPr>
  </w:style>
  <w:style w:type="character" w:styleId="Neensklic">
    <w:name w:val="Subtle Reference"/>
    <w:uiPriority w:val="99"/>
    <w:qFormat/>
    <w:rsid w:val="009A7F46"/>
    <w:rPr>
      <w:b/>
      <w:color w:val="D16349"/>
    </w:rPr>
  </w:style>
  <w:style w:type="character" w:styleId="Intenzivensklic">
    <w:name w:val="Intense Reference"/>
    <w:uiPriority w:val="99"/>
    <w:qFormat/>
    <w:rsid w:val="009A7F46"/>
    <w:rPr>
      <w:b/>
      <w:i/>
      <w:caps/>
      <w:color w:val="D16349"/>
    </w:rPr>
  </w:style>
  <w:style w:type="character" w:styleId="Naslovknjige">
    <w:name w:val="Book Title"/>
    <w:uiPriority w:val="33"/>
    <w:qFormat/>
    <w:rsid w:val="009A7F46"/>
    <w:rPr>
      <w:b/>
      <w:i/>
      <w:spacing w:val="9"/>
    </w:rPr>
  </w:style>
  <w:style w:type="paragraph" w:styleId="NaslovTOC">
    <w:name w:val="TOC Heading"/>
    <w:basedOn w:val="Naslov10"/>
    <w:next w:val="Navaden"/>
    <w:uiPriority w:val="39"/>
    <w:qFormat/>
    <w:rsid w:val="009A7F46"/>
    <w:pPr>
      <w:keepNext w:val="0"/>
      <w:pBdr>
        <w:top w:val="single" w:sz="24" w:space="0" w:color="D16349"/>
        <w:left w:val="single" w:sz="24" w:space="0" w:color="D16349"/>
        <w:bottom w:val="single" w:sz="24" w:space="0" w:color="D16349"/>
        <w:right w:val="single" w:sz="24" w:space="0" w:color="D16349"/>
      </w:pBdr>
      <w:shd w:val="clear" w:color="auto" w:fill="D16349"/>
      <w:jc w:val="left"/>
      <w:outlineLvl w:val="9"/>
    </w:pPr>
    <w:rPr>
      <w:caps/>
      <w:color w:val="FFFFFF"/>
      <w:spacing w:val="15"/>
      <w:sz w:val="22"/>
      <w:szCs w:val="22"/>
    </w:rPr>
  </w:style>
  <w:style w:type="numbering" w:customStyle="1" w:styleId="Slog4">
    <w:name w:val="Slog4"/>
    <w:uiPriority w:val="99"/>
    <w:rsid w:val="009A7F46"/>
    <w:pPr>
      <w:numPr>
        <w:numId w:val="15"/>
      </w:numPr>
    </w:pPr>
  </w:style>
  <w:style w:type="table" w:customStyle="1" w:styleId="NormalTablePHPDOCX">
    <w:name w:val="Normal Table PHPDOCX"/>
    <w:uiPriority w:val="99"/>
    <w:semiHidden/>
    <w:unhideWhenUsed/>
    <w:qFormat/>
    <w:rsid w:val="009A7F46"/>
    <w:rPr>
      <w:sz w:val="22"/>
      <w:szCs w:val="22"/>
      <w:lang w:eastAsia="en-US"/>
    </w:rPr>
    <w:tblPr>
      <w:tblInd w:w="0" w:type="dxa"/>
      <w:tblCellMar>
        <w:top w:w="0" w:type="dxa"/>
        <w:left w:w="108" w:type="dxa"/>
        <w:bottom w:w="0" w:type="dxa"/>
        <w:right w:w="108" w:type="dxa"/>
      </w:tblCellMar>
    </w:tblPr>
  </w:style>
  <w:style w:type="character" w:customStyle="1" w:styleId="NogaZnak1">
    <w:name w:val="Noga Znak1"/>
    <w:uiPriority w:val="99"/>
    <w:rsid w:val="009A7F46"/>
    <w:rPr>
      <w:rFonts w:ascii="Helvetica" w:hAnsi="Helvetica"/>
    </w:rPr>
  </w:style>
  <w:style w:type="table" w:customStyle="1" w:styleId="TableGridPHPDOCX">
    <w:name w:val="Table Grid PHPDOCX"/>
    <w:uiPriority w:val="59"/>
    <w:rsid w:val="009A7F4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oran1">
    <w:name w:val="Zoran 1"/>
    <w:basedOn w:val="Naslov20"/>
    <w:rsid w:val="009A7F46"/>
    <w:pPr>
      <w:numPr>
        <w:numId w:val="16"/>
      </w:numPr>
      <w:jc w:val="both"/>
    </w:pPr>
    <w:rPr>
      <w:rFonts w:ascii="Arial" w:hAnsi="Arial"/>
      <w:bCs/>
      <w:iCs/>
      <w:sz w:val="22"/>
      <w:szCs w:val="22"/>
    </w:rPr>
  </w:style>
  <w:style w:type="character" w:customStyle="1" w:styleId="OdstavekseznamaZnak">
    <w:name w:val="Odstavek seznama Znak"/>
    <w:aliases w:val="seznam Znak,Bullet Number Znak,S-List Paragraph Znak,Diligence Check Znak,Use Case List Paragraph Znak,Heading2 Znak"/>
    <w:link w:val="Odstavekseznama1"/>
    <w:uiPriority w:val="34"/>
    <w:locked/>
    <w:rsid w:val="009A7F46"/>
    <w:rPr>
      <w:rFonts w:ascii="Arial" w:eastAsia="Times New Roman" w:hAnsi="Arial"/>
      <w:sz w:val="22"/>
      <w:lang w:eastAsia="en-US"/>
    </w:rPr>
  </w:style>
  <w:style w:type="paragraph" w:customStyle="1" w:styleId="Standard">
    <w:name w:val="Standard"/>
    <w:rsid w:val="009A7F46"/>
    <w:pPr>
      <w:suppressAutoHyphens/>
      <w:autoSpaceDN w:val="0"/>
      <w:spacing w:after="200" w:line="276" w:lineRule="auto"/>
      <w:textAlignment w:val="baseline"/>
    </w:pPr>
    <w:rPr>
      <w:rFonts w:ascii="Times New Roman" w:eastAsia="Times New Roman" w:hAnsi="Times New Roman"/>
      <w:kern w:val="3"/>
      <w:sz w:val="24"/>
      <w:szCs w:val="24"/>
      <w:lang w:eastAsia="zh-CN"/>
    </w:rPr>
  </w:style>
  <w:style w:type="numbering" w:customStyle="1" w:styleId="WWNum9">
    <w:name w:val="WWNum9"/>
    <w:basedOn w:val="Brezseznama"/>
    <w:rsid w:val="009A7F46"/>
    <w:pPr>
      <w:numPr>
        <w:numId w:val="17"/>
      </w:numPr>
    </w:pPr>
  </w:style>
  <w:style w:type="numbering" w:customStyle="1" w:styleId="WWNum8">
    <w:name w:val="WWNum8"/>
    <w:basedOn w:val="Brezseznama"/>
    <w:rsid w:val="009A7F46"/>
    <w:pPr>
      <w:numPr>
        <w:numId w:val="18"/>
      </w:numPr>
    </w:pPr>
  </w:style>
  <w:style w:type="numbering" w:customStyle="1" w:styleId="WWNum12">
    <w:name w:val="WWNum12"/>
    <w:basedOn w:val="Brezseznama"/>
    <w:rsid w:val="009A7F46"/>
    <w:pPr>
      <w:numPr>
        <w:numId w:val="19"/>
      </w:numPr>
    </w:pPr>
  </w:style>
  <w:style w:type="numbering" w:customStyle="1" w:styleId="WWNum11">
    <w:name w:val="WWNum11"/>
    <w:basedOn w:val="Brezseznama"/>
    <w:rsid w:val="009A7F46"/>
    <w:pPr>
      <w:numPr>
        <w:numId w:val="20"/>
      </w:numPr>
    </w:pPr>
  </w:style>
  <w:style w:type="paragraph" w:customStyle="1" w:styleId="Footnote">
    <w:name w:val="Footnote"/>
    <w:basedOn w:val="Standard"/>
    <w:rsid w:val="009A7F46"/>
  </w:style>
  <w:style w:type="numbering" w:customStyle="1" w:styleId="ListBullets">
    <w:name w:val="List Bullets"/>
    <w:basedOn w:val="Brezseznama"/>
    <w:rsid w:val="009A7F46"/>
    <w:pPr>
      <w:numPr>
        <w:numId w:val="21"/>
      </w:numPr>
    </w:pPr>
  </w:style>
  <w:style w:type="table" w:customStyle="1" w:styleId="Tabelamrea11">
    <w:name w:val="Tabela – mreža11"/>
    <w:basedOn w:val="Navadnatabela"/>
    <w:next w:val="Tabelamrea"/>
    <w:uiPriority w:val="59"/>
    <w:rsid w:val="009A7F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9A7F46"/>
  </w:style>
  <w:style w:type="character" w:customStyle="1" w:styleId="Heading1Char">
    <w:name w:val="Heading 1 Char"/>
    <w:uiPriority w:val="9"/>
    <w:rsid w:val="009A7F46"/>
    <w:rPr>
      <w:rFonts w:ascii="Cambria" w:eastAsia="Times New Roman" w:hAnsi="Cambria" w:cs="Times New Roman"/>
      <w:b/>
      <w:bCs/>
      <w:color w:val="365F91"/>
      <w:sz w:val="28"/>
      <w:szCs w:val="28"/>
    </w:rPr>
  </w:style>
  <w:style w:type="character" w:customStyle="1" w:styleId="Heading2Char">
    <w:name w:val="Heading 2 Char"/>
    <w:uiPriority w:val="9"/>
    <w:rsid w:val="009A7F46"/>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9A7F46"/>
  </w:style>
  <w:style w:type="character" w:customStyle="1" w:styleId="BodyTextChar">
    <w:name w:val="Body Text Char"/>
    <w:uiPriority w:val="99"/>
    <w:rsid w:val="009A7F46"/>
    <w:rPr>
      <w:rFonts w:ascii="Myriad Pro" w:eastAsia="Arial Unicode MS" w:hAnsi="Myriad Pro"/>
      <w:sz w:val="20"/>
    </w:rPr>
  </w:style>
  <w:style w:type="numbering" w:customStyle="1" w:styleId="Headings">
    <w:name w:val="Headings"/>
    <w:uiPriority w:val="99"/>
    <w:rsid w:val="009A7F46"/>
    <w:pPr>
      <w:numPr>
        <w:numId w:val="29"/>
      </w:numPr>
    </w:pPr>
  </w:style>
  <w:style w:type="paragraph" w:styleId="Seznam4">
    <w:name w:val="List 4"/>
    <w:basedOn w:val="Seznam3"/>
    <w:uiPriority w:val="99"/>
    <w:unhideWhenUsed/>
    <w:qFormat/>
    <w:rsid w:val="009A7F46"/>
    <w:pPr>
      <w:widowControl/>
      <w:tabs>
        <w:tab w:val="clear" w:pos="-1985"/>
        <w:tab w:val="num" w:pos="1701"/>
      </w:tabs>
      <w:spacing w:after="180" w:line="264" w:lineRule="auto"/>
      <w:ind w:left="1701" w:hanging="454"/>
      <w:jc w:val="left"/>
      <w:outlineLvl w:val="3"/>
    </w:pPr>
    <w:rPr>
      <w:rFonts w:ascii="Myriad Pro" w:hAnsi="Myriad Pro" w:cs="Times New Roman"/>
      <w:sz w:val="20"/>
      <w:lang w:val="en-US" w:eastAsia="en-US"/>
    </w:rPr>
  </w:style>
  <w:style w:type="paragraph" w:styleId="Seznam5">
    <w:name w:val="List 5"/>
    <w:basedOn w:val="Seznam4"/>
    <w:uiPriority w:val="99"/>
    <w:unhideWhenUsed/>
    <w:qFormat/>
    <w:rsid w:val="009A7F46"/>
    <w:pPr>
      <w:tabs>
        <w:tab w:val="clear" w:pos="1701"/>
      </w:tabs>
      <w:ind w:left="1928" w:hanging="227"/>
      <w:outlineLvl w:val="4"/>
    </w:pPr>
  </w:style>
  <w:style w:type="paragraph" w:styleId="Oznaenseznam4">
    <w:name w:val="List Bullet 4"/>
    <w:basedOn w:val="Navaden"/>
    <w:uiPriority w:val="99"/>
    <w:unhideWhenUsed/>
    <w:rsid w:val="009A7F46"/>
    <w:pPr>
      <w:tabs>
        <w:tab w:val="num" w:pos="2061"/>
      </w:tabs>
      <w:spacing w:before="200" w:after="0" w:line="240" w:lineRule="auto"/>
      <w:ind w:left="1985" w:hanging="284"/>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9A7F46"/>
    <w:pPr>
      <w:tabs>
        <w:tab w:val="num" w:pos="2628"/>
      </w:tabs>
      <w:spacing w:before="200" w:after="0" w:line="240" w:lineRule="auto"/>
      <w:ind w:left="2552" w:hanging="284"/>
      <w:contextualSpacing/>
      <w:jc w:val="both"/>
    </w:pPr>
    <w:rPr>
      <w:rFonts w:ascii="Myriad Pro" w:eastAsia="Times New Roman" w:hAnsi="Myriad Pro"/>
      <w:sz w:val="20"/>
      <w:szCs w:val="24"/>
      <w:lang w:eastAsia="sl-SI"/>
    </w:rPr>
  </w:style>
  <w:style w:type="numbering" w:customStyle="1" w:styleId="ListBullets1">
    <w:name w:val="List Bullets1"/>
    <w:uiPriority w:val="99"/>
    <w:rsid w:val="009A7F46"/>
    <w:pPr>
      <w:numPr>
        <w:numId w:val="30"/>
      </w:numPr>
    </w:pPr>
  </w:style>
  <w:style w:type="numbering" w:customStyle="1" w:styleId="Lists">
    <w:name w:val="Lists"/>
    <w:uiPriority w:val="99"/>
    <w:rsid w:val="009A7F46"/>
    <w:pPr>
      <w:numPr>
        <w:numId w:val="31"/>
      </w:numPr>
    </w:pPr>
  </w:style>
  <w:style w:type="table" w:customStyle="1" w:styleId="SIDblu">
    <w:name w:val="SID_blu"/>
    <w:basedOn w:val="Navadnatabela"/>
    <w:uiPriority w:val="99"/>
    <w:qFormat/>
    <w:rsid w:val="009A7F46"/>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9A7F46"/>
    <w:rPr>
      <w:rFonts w:ascii="Myriad Pro" w:hAnsi="Myriad Pro"/>
      <w:lang w:val="en-US"/>
    </w:rPr>
    <w:tblPr/>
  </w:style>
  <w:style w:type="table" w:customStyle="1" w:styleId="SIDred">
    <w:name w:val="SID_red"/>
    <w:basedOn w:val="Navadnatabela"/>
    <w:uiPriority w:val="99"/>
    <w:qFormat/>
    <w:rsid w:val="009A7F46"/>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zaupno">
    <w:name w:val="zaupno"/>
    <w:basedOn w:val="Navaden"/>
    <w:qFormat/>
    <w:rsid w:val="009A7F46"/>
    <w:pPr>
      <w:widowControl w:val="0"/>
      <w:tabs>
        <w:tab w:val="decimal" w:pos="9639"/>
      </w:tabs>
      <w:spacing w:before="200" w:after="0" w:line="240" w:lineRule="auto"/>
      <w:jc w:val="both"/>
    </w:pPr>
    <w:rPr>
      <w:rFonts w:ascii="Myriad Pro" w:hAnsi="Myriad Pro"/>
      <w:b/>
      <w:caps/>
      <w:color w:val="D9D9D9"/>
      <w:spacing w:val="60"/>
      <w:sz w:val="28"/>
      <w:lang w:eastAsia="sl-SI"/>
    </w:rPr>
  </w:style>
  <w:style w:type="table" w:customStyle="1" w:styleId="Tabelamrea21">
    <w:name w:val="Tabela – mreža21"/>
    <w:basedOn w:val="Navadnatabela"/>
    <w:next w:val="Tabelamrea"/>
    <w:uiPriority w:val="59"/>
    <w:rsid w:val="009A7F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Privzetapisavaodstavka"/>
    <w:rsid w:val="009A7F46"/>
  </w:style>
  <w:style w:type="paragraph" w:customStyle="1" w:styleId="Glava1">
    <w:name w:val="Glava1"/>
    <w:basedOn w:val="Standard"/>
    <w:rsid w:val="009A7F46"/>
    <w:pPr>
      <w:tabs>
        <w:tab w:val="center" w:pos="4536"/>
        <w:tab w:val="right" w:pos="9072"/>
      </w:tabs>
      <w:spacing w:after="0" w:line="240" w:lineRule="auto"/>
    </w:pPr>
    <w:rPr>
      <w:rFonts w:ascii="Arial" w:hAnsi="Arial"/>
      <w:sz w:val="20"/>
      <w:szCs w:val="20"/>
    </w:rPr>
  </w:style>
  <w:style w:type="character" w:customStyle="1" w:styleId="Privzetapisavaodstavka1">
    <w:name w:val="Privzeta pisava odstavka1"/>
    <w:rsid w:val="009A7F46"/>
  </w:style>
  <w:style w:type="numbering" w:customStyle="1" w:styleId="Brezseznama111">
    <w:name w:val="Brez seznama111"/>
    <w:next w:val="Brezseznama"/>
    <w:semiHidden/>
    <w:rsid w:val="009A7F46"/>
  </w:style>
  <w:style w:type="character" w:customStyle="1" w:styleId="highlight">
    <w:name w:val="highlight"/>
    <w:rsid w:val="009A7F46"/>
  </w:style>
  <w:style w:type="paragraph" w:customStyle="1" w:styleId="odstavek1">
    <w:name w:val="odstavek1"/>
    <w:basedOn w:val="Navaden"/>
    <w:rsid w:val="009A7F46"/>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9A7F46"/>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9A7F46"/>
    <w:pPr>
      <w:spacing w:after="0" w:line="240" w:lineRule="auto"/>
      <w:ind w:left="425" w:hanging="425"/>
      <w:jc w:val="both"/>
    </w:pPr>
    <w:rPr>
      <w:rFonts w:ascii="Arial" w:eastAsia="Times New Roman" w:hAnsi="Arial" w:cs="Arial"/>
      <w:lang w:eastAsia="sl-SI"/>
    </w:rPr>
  </w:style>
  <w:style w:type="paragraph" w:customStyle="1" w:styleId="msonormal0">
    <w:name w:val="msonormal"/>
    <w:basedOn w:val="Navaden"/>
    <w:rsid w:val="009A7F46"/>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9A7F46"/>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9A7F46"/>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9A7F46"/>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9A7F46"/>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9A7F46"/>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9A7F46"/>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9A7F46"/>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9A7F46"/>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9A7F46"/>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9A7F46"/>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9A7F46"/>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9A7F46"/>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9A7F46"/>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9A7F46"/>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9A7F46"/>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9A7F46"/>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9A7F46"/>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9A7F46"/>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9A7F46"/>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9A7F46"/>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9A7F46"/>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9A7F46"/>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9A7F46"/>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character" w:styleId="Konnaopomba-sklic">
    <w:name w:val="endnote reference"/>
    <w:basedOn w:val="Privzetapisavaodstavka"/>
    <w:uiPriority w:val="99"/>
    <w:semiHidden/>
    <w:unhideWhenUsed/>
    <w:rsid w:val="009A7F46"/>
    <w:rPr>
      <w:vertAlign w:val="superscript"/>
    </w:rPr>
  </w:style>
  <w:style w:type="table" w:customStyle="1" w:styleId="TableGrid2">
    <w:name w:val="Table Grid2"/>
    <w:basedOn w:val="Navadnatabela"/>
    <w:next w:val="Tabelamrea"/>
    <w:uiPriority w:val="39"/>
    <w:rsid w:val="009A7F4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avaden"/>
    <w:rsid w:val="009A7F46"/>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len1">
    <w:name w:val="len1"/>
    <w:basedOn w:val="Navaden"/>
    <w:rsid w:val="009A7F46"/>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9A7F46"/>
    <w:pPr>
      <w:spacing w:after="0" w:line="240" w:lineRule="auto"/>
      <w:jc w:val="center"/>
    </w:pPr>
    <w:rPr>
      <w:rFonts w:ascii="Arial" w:eastAsia="Times New Roman" w:hAnsi="Arial" w:cs="Arial"/>
      <w:b/>
      <w:bCs/>
      <w:lang w:eastAsia="sl-SI"/>
    </w:rPr>
  </w:style>
  <w:style w:type="numbering" w:customStyle="1" w:styleId="WWNum2">
    <w:name w:val="WWNum2"/>
    <w:basedOn w:val="Brezseznama"/>
    <w:rsid w:val="009A7F46"/>
    <w:pPr>
      <w:numPr>
        <w:numId w:val="32"/>
      </w:numPr>
    </w:pPr>
  </w:style>
  <w:style w:type="numbering" w:customStyle="1" w:styleId="WWNum91">
    <w:name w:val="WWNum91"/>
    <w:basedOn w:val="Brezseznama"/>
    <w:rsid w:val="009A7F46"/>
    <w:pPr>
      <w:numPr>
        <w:numId w:val="33"/>
      </w:numPr>
    </w:pPr>
  </w:style>
  <w:style w:type="numbering" w:customStyle="1" w:styleId="WWNum10">
    <w:name w:val="WWNum10"/>
    <w:basedOn w:val="Brezseznama"/>
    <w:rsid w:val="009A7F46"/>
    <w:pPr>
      <w:numPr>
        <w:numId w:val="34"/>
      </w:numPr>
    </w:pPr>
  </w:style>
  <w:style w:type="numbering" w:customStyle="1" w:styleId="WWNum13">
    <w:name w:val="WWNum13"/>
    <w:basedOn w:val="Brezseznama"/>
    <w:rsid w:val="009A7F46"/>
    <w:pPr>
      <w:numPr>
        <w:numId w:val="36"/>
      </w:numPr>
    </w:pPr>
  </w:style>
  <w:style w:type="numbering" w:customStyle="1" w:styleId="WWNum19">
    <w:name w:val="WWNum19"/>
    <w:basedOn w:val="Brezseznama"/>
    <w:rsid w:val="009A7F46"/>
    <w:pPr>
      <w:numPr>
        <w:numId w:val="37"/>
      </w:numPr>
    </w:pPr>
  </w:style>
  <w:style w:type="paragraph" w:customStyle="1" w:styleId="mrppsi">
    <w:name w:val="mrppsi"/>
    <w:basedOn w:val="Navaden"/>
    <w:rsid w:val="009A7F46"/>
    <w:pPr>
      <w:spacing w:before="100" w:beforeAutospacing="1" w:after="100" w:afterAutospacing="1" w:line="240" w:lineRule="auto"/>
    </w:pPr>
    <w:rPr>
      <w:rFonts w:ascii="Times New Roman" w:eastAsia="Times New Roman" w:hAnsi="Times New Roman"/>
      <w:sz w:val="24"/>
      <w:szCs w:val="24"/>
      <w:lang w:eastAsia="sl-SI"/>
    </w:rPr>
  </w:style>
  <w:style w:type="character" w:styleId="Besedilooznabemesta">
    <w:name w:val="Placeholder Text"/>
    <w:basedOn w:val="Privzetapisavaodstavka"/>
    <w:uiPriority w:val="99"/>
    <w:semiHidden/>
    <w:rsid w:val="00EB3BE0"/>
    <w:rPr>
      <w:color w:val="808080"/>
    </w:rPr>
  </w:style>
  <w:style w:type="table" w:customStyle="1" w:styleId="Tabelamrea3">
    <w:name w:val="Tabela – mreža3"/>
    <w:basedOn w:val="Navadnatabela"/>
    <w:next w:val="Tabelamrea"/>
    <w:uiPriority w:val="39"/>
    <w:rsid w:val="0030787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B4604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B4604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B4604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Privzetapisavaodstavka"/>
    <w:rsid w:val="00C07CBC"/>
    <w:rPr>
      <w:rFonts w:ascii="Segoe UI" w:hAnsi="Segoe UI" w:cs="Segoe UI" w:hint="default"/>
      <w:sz w:val="18"/>
      <w:szCs w:val="18"/>
    </w:rPr>
  </w:style>
  <w:style w:type="table" w:customStyle="1" w:styleId="Tabelamrea7">
    <w:name w:val="Tabela – mreža7"/>
    <w:basedOn w:val="Navadnatabela"/>
    <w:next w:val="Tabelamrea"/>
    <w:uiPriority w:val="59"/>
    <w:rsid w:val="00552FC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97783"/>
    <w:rPr>
      <w:sz w:val="22"/>
      <w:szCs w:val="22"/>
      <w:lang w:eastAsia="en-US"/>
    </w:rPr>
  </w:style>
  <w:style w:type="table" w:customStyle="1" w:styleId="TableGrid21">
    <w:name w:val="Table Grid21"/>
    <w:basedOn w:val="Navadnatabela"/>
    <w:uiPriority w:val="39"/>
    <w:rsid w:val="00AE6832"/>
    <w:rPr>
      <w:rFonts w:eastAsia="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9228">
      <w:bodyDiv w:val="1"/>
      <w:marLeft w:val="0"/>
      <w:marRight w:val="0"/>
      <w:marTop w:val="0"/>
      <w:marBottom w:val="0"/>
      <w:divBdr>
        <w:top w:val="none" w:sz="0" w:space="0" w:color="auto"/>
        <w:left w:val="none" w:sz="0" w:space="0" w:color="auto"/>
        <w:bottom w:val="none" w:sz="0" w:space="0" w:color="auto"/>
        <w:right w:val="none" w:sz="0" w:space="0" w:color="auto"/>
      </w:divBdr>
    </w:div>
    <w:div w:id="409499032">
      <w:bodyDiv w:val="1"/>
      <w:marLeft w:val="0"/>
      <w:marRight w:val="0"/>
      <w:marTop w:val="0"/>
      <w:marBottom w:val="0"/>
      <w:divBdr>
        <w:top w:val="none" w:sz="0" w:space="0" w:color="auto"/>
        <w:left w:val="none" w:sz="0" w:space="0" w:color="auto"/>
        <w:bottom w:val="none" w:sz="0" w:space="0" w:color="auto"/>
        <w:right w:val="none" w:sz="0" w:space="0" w:color="auto"/>
      </w:divBdr>
    </w:div>
    <w:div w:id="560798367">
      <w:bodyDiv w:val="1"/>
      <w:marLeft w:val="0"/>
      <w:marRight w:val="0"/>
      <w:marTop w:val="0"/>
      <w:marBottom w:val="0"/>
      <w:divBdr>
        <w:top w:val="none" w:sz="0" w:space="0" w:color="auto"/>
        <w:left w:val="none" w:sz="0" w:space="0" w:color="auto"/>
        <w:bottom w:val="none" w:sz="0" w:space="0" w:color="auto"/>
        <w:right w:val="none" w:sz="0" w:space="0" w:color="auto"/>
      </w:divBdr>
    </w:div>
    <w:div w:id="683939332">
      <w:bodyDiv w:val="1"/>
      <w:marLeft w:val="0"/>
      <w:marRight w:val="0"/>
      <w:marTop w:val="0"/>
      <w:marBottom w:val="0"/>
      <w:divBdr>
        <w:top w:val="none" w:sz="0" w:space="0" w:color="auto"/>
        <w:left w:val="none" w:sz="0" w:space="0" w:color="auto"/>
        <w:bottom w:val="none" w:sz="0" w:space="0" w:color="auto"/>
        <w:right w:val="none" w:sz="0" w:space="0" w:color="auto"/>
      </w:divBdr>
    </w:div>
    <w:div w:id="688527416">
      <w:bodyDiv w:val="1"/>
      <w:marLeft w:val="0"/>
      <w:marRight w:val="0"/>
      <w:marTop w:val="0"/>
      <w:marBottom w:val="0"/>
      <w:divBdr>
        <w:top w:val="none" w:sz="0" w:space="0" w:color="auto"/>
        <w:left w:val="none" w:sz="0" w:space="0" w:color="auto"/>
        <w:bottom w:val="none" w:sz="0" w:space="0" w:color="auto"/>
        <w:right w:val="none" w:sz="0" w:space="0" w:color="auto"/>
      </w:divBdr>
    </w:div>
    <w:div w:id="698051731">
      <w:bodyDiv w:val="1"/>
      <w:marLeft w:val="0"/>
      <w:marRight w:val="0"/>
      <w:marTop w:val="0"/>
      <w:marBottom w:val="0"/>
      <w:divBdr>
        <w:top w:val="none" w:sz="0" w:space="0" w:color="auto"/>
        <w:left w:val="none" w:sz="0" w:space="0" w:color="auto"/>
        <w:bottom w:val="none" w:sz="0" w:space="0" w:color="auto"/>
        <w:right w:val="none" w:sz="0" w:space="0" w:color="auto"/>
      </w:divBdr>
    </w:div>
    <w:div w:id="702294535">
      <w:bodyDiv w:val="1"/>
      <w:marLeft w:val="0"/>
      <w:marRight w:val="0"/>
      <w:marTop w:val="0"/>
      <w:marBottom w:val="0"/>
      <w:divBdr>
        <w:top w:val="none" w:sz="0" w:space="0" w:color="auto"/>
        <w:left w:val="none" w:sz="0" w:space="0" w:color="auto"/>
        <w:bottom w:val="none" w:sz="0" w:space="0" w:color="auto"/>
        <w:right w:val="none" w:sz="0" w:space="0" w:color="auto"/>
      </w:divBdr>
    </w:div>
    <w:div w:id="810488655">
      <w:bodyDiv w:val="1"/>
      <w:marLeft w:val="0"/>
      <w:marRight w:val="0"/>
      <w:marTop w:val="0"/>
      <w:marBottom w:val="0"/>
      <w:divBdr>
        <w:top w:val="none" w:sz="0" w:space="0" w:color="auto"/>
        <w:left w:val="none" w:sz="0" w:space="0" w:color="auto"/>
        <w:bottom w:val="none" w:sz="0" w:space="0" w:color="auto"/>
        <w:right w:val="none" w:sz="0" w:space="0" w:color="auto"/>
      </w:divBdr>
    </w:div>
    <w:div w:id="1017972160">
      <w:bodyDiv w:val="1"/>
      <w:marLeft w:val="0"/>
      <w:marRight w:val="0"/>
      <w:marTop w:val="0"/>
      <w:marBottom w:val="0"/>
      <w:divBdr>
        <w:top w:val="none" w:sz="0" w:space="0" w:color="auto"/>
        <w:left w:val="none" w:sz="0" w:space="0" w:color="auto"/>
        <w:bottom w:val="none" w:sz="0" w:space="0" w:color="auto"/>
        <w:right w:val="none" w:sz="0" w:space="0" w:color="auto"/>
      </w:divBdr>
    </w:div>
    <w:div w:id="1061441997">
      <w:bodyDiv w:val="1"/>
      <w:marLeft w:val="0"/>
      <w:marRight w:val="0"/>
      <w:marTop w:val="0"/>
      <w:marBottom w:val="0"/>
      <w:divBdr>
        <w:top w:val="none" w:sz="0" w:space="0" w:color="auto"/>
        <w:left w:val="none" w:sz="0" w:space="0" w:color="auto"/>
        <w:bottom w:val="none" w:sz="0" w:space="0" w:color="auto"/>
        <w:right w:val="none" w:sz="0" w:space="0" w:color="auto"/>
      </w:divBdr>
    </w:div>
    <w:div w:id="1682850318">
      <w:bodyDiv w:val="1"/>
      <w:marLeft w:val="0"/>
      <w:marRight w:val="0"/>
      <w:marTop w:val="0"/>
      <w:marBottom w:val="0"/>
      <w:divBdr>
        <w:top w:val="none" w:sz="0" w:space="0" w:color="auto"/>
        <w:left w:val="none" w:sz="0" w:space="0" w:color="auto"/>
        <w:bottom w:val="none" w:sz="0" w:space="0" w:color="auto"/>
        <w:right w:val="none" w:sz="0" w:space="0" w:color="auto"/>
      </w:divBdr>
    </w:div>
    <w:div w:id="171253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3" Type="http://schemas.openxmlformats.org/officeDocument/2006/relationships/image" Target="media/image7.tiff"/><Relationship Id="rId2" Type="http://schemas.openxmlformats.org/officeDocument/2006/relationships/image" Target="media/image6.png"/><Relationship Id="rId1" Type="http://schemas.openxmlformats.org/officeDocument/2006/relationships/image" Target="media/image5.jpeg"/><Relationship Id="rId4" Type="http://schemas.openxmlformats.org/officeDocument/2006/relationships/image" Target="media/image8.tiff"/></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3D5C297-ED4E-40B1-8718-EC4F09BA2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29</Pages>
  <Words>7815</Words>
  <Characters>44549</Characters>
  <Application>Microsoft Office Word</Application>
  <DocSecurity>0</DocSecurity>
  <Lines>371</Lines>
  <Paragraphs>104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Špela Šterk</dc:creator>
  <cp:lastModifiedBy>Aljoša Trtnik</cp:lastModifiedBy>
  <cp:revision>3</cp:revision>
  <cp:lastPrinted>2024-08-29T07:56:00Z</cp:lastPrinted>
  <dcterms:created xsi:type="dcterms:W3CDTF">2026-05-28T08:47:00Z</dcterms:created>
  <dcterms:modified xsi:type="dcterms:W3CDTF">2026-05-28T08:53:00Z</dcterms:modified>
</cp:coreProperties>
</file>